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DC7" w:rsidRDefault="00D46DC7" w:rsidP="00D46DC7">
      <w:pPr>
        <w:jc w:val="center"/>
      </w:pPr>
    </w:p>
    <w:p w:rsidR="00D46DC7" w:rsidRDefault="00D46DC7" w:rsidP="00D46DC7">
      <w:pPr>
        <w:jc w:val="center"/>
      </w:pPr>
    </w:p>
    <w:p w:rsidR="00D46DC7" w:rsidRPr="00D46DC7" w:rsidRDefault="00D46DC7" w:rsidP="00D46DC7">
      <w:pPr>
        <w:jc w:val="center"/>
        <w:rPr>
          <w:b/>
          <w:sz w:val="36"/>
          <w:szCs w:val="36"/>
        </w:rPr>
      </w:pPr>
      <w:r w:rsidRPr="00D46DC7">
        <w:rPr>
          <w:b/>
          <w:sz w:val="36"/>
          <w:szCs w:val="36"/>
        </w:rPr>
        <w:t>Antrag</w:t>
      </w:r>
    </w:p>
    <w:p w:rsidR="00926A86" w:rsidRPr="00D46DC7" w:rsidRDefault="00D46DC7" w:rsidP="00D46DC7">
      <w:pPr>
        <w:jc w:val="center"/>
        <w:rPr>
          <w:b/>
          <w:sz w:val="36"/>
          <w:szCs w:val="36"/>
        </w:rPr>
      </w:pPr>
      <w:r w:rsidRPr="00D46DC7">
        <w:rPr>
          <w:b/>
          <w:sz w:val="36"/>
          <w:szCs w:val="36"/>
        </w:rPr>
        <w:t>Sonderurlaub ohne Entgelt / Tarifbeschäftigte</w:t>
      </w:r>
    </w:p>
    <w:p w:rsidR="00D46DC7" w:rsidRDefault="00D46DC7" w:rsidP="00D46DC7">
      <w:pPr>
        <w:jc w:val="center"/>
      </w:pPr>
    </w:p>
    <w:p w:rsidR="00D46DC7" w:rsidRDefault="00D46DC7" w:rsidP="00D46DC7"/>
    <w:p w:rsidR="00D46DC7" w:rsidRDefault="00D46DC7" w:rsidP="00D46DC7"/>
    <w:p w:rsidR="00D46DC7" w:rsidRDefault="00D46DC7" w:rsidP="00D46DC7"/>
    <w:p w:rsidR="00D46DC7" w:rsidRDefault="00D46DC7" w:rsidP="00F55242">
      <w:pPr>
        <w:tabs>
          <w:tab w:val="left" w:pos="2977"/>
        </w:tabs>
      </w:pPr>
      <w:r>
        <w:t>_________________________</w:t>
      </w:r>
      <w:r>
        <w:tab/>
      </w:r>
      <w:r>
        <w:tab/>
      </w:r>
      <w:r>
        <w:tab/>
      </w:r>
      <w:r>
        <w:tab/>
        <w:t>___________________________</w:t>
      </w:r>
    </w:p>
    <w:p w:rsidR="00D46DC7" w:rsidRDefault="00D46DC7" w:rsidP="00D46DC7">
      <w:r>
        <w:t xml:space="preserve">       Name, Vorname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Stellenzeichen</w:t>
      </w:r>
    </w:p>
    <w:p w:rsidR="00D46DC7" w:rsidRDefault="00D46DC7" w:rsidP="00D46DC7"/>
    <w:p w:rsidR="00D46DC7" w:rsidRDefault="00D46DC7" w:rsidP="00D46DC7"/>
    <w:p w:rsidR="00D46DC7" w:rsidRDefault="00D46DC7" w:rsidP="00D46DC7"/>
    <w:p w:rsidR="00D46DC7" w:rsidRDefault="00D46DC7" w:rsidP="00D46DC7"/>
    <w:p w:rsidR="00D46DC7" w:rsidRDefault="00D46DC7" w:rsidP="00D46DC7">
      <w:r>
        <w:t>________________________</w:t>
      </w:r>
      <w:r w:rsidR="00F55242">
        <w:t>_</w:t>
      </w:r>
      <w:r>
        <w:tab/>
      </w:r>
      <w:r>
        <w:tab/>
      </w:r>
      <w:r>
        <w:tab/>
      </w:r>
      <w:r>
        <w:tab/>
      </w:r>
    </w:p>
    <w:p w:rsidR="00D46DC7" w:rsidRDefault="00D46DC7" w:rsidP="00D46DC7">
      <w:r>
        <w:t xml:space="preserve">          Dienststelle</w:t>
      </w:r>
    </w:p>
    <w:p w:rsidR="00D46DC7" w:rsidRDefault="00D46DC7" w:rsidP="00D46DC7"/>
    <w:p w:rsidR="00D46DC7" w:rsidRDefault="00D46DC7" w:rsidP="00D46DC7">
      <w:r>
        <w:t>über</w:t>
      </w:r>
    </w:p>
    <w:p w:rsidR="00D46DC7" w:rsidRDefault="00D46DC7" w:rsidP="00D46DC7"/>
    <w:p w:rsidR="00D46DC7" w:rsidRDefault="00D46DC7" w:rsidP="00D46DC7">
      <w:r>
        <w:t>_______________________</w:t>
      </w:r>
      <w:r w:rsidR="00F55242">
        <w:t>__</w:t>
      </w:r>
      <w:r>
        <w:tab/>
      </w:r>
      <w:r>
        <w:tab/>
      </w:r>
      <w:r>
        <w:tab/>
      </w:r>
      <w:r>
        <w:tab/>
      </w:r>
    </w:p>
    <w:p w:rsidR="00D46DC7" w:rsidRDefault="00D46DC7" w:rsidP="00D46DC7"/>
    <w:p w:rsidR="00D46DC7" w:rsidRDefault="00D46DC7" w:rsidP="00D46DC7"/>
    <w:p w:rsidR="00D46DC7" w:rsidRPr="00381269" w:rsidRDefault="00D46DC7" w:rsidP="00D46DC7">
      <w:pPr>
        <w:rPr>
          <w:b/>
        </w:rPr>
      </w:pPr>
    </w:p>
    <w:p w:rsidR="00D46DC7" w:rsidRPr="00381269" w:rsidRDefault="00D46DC7" w:rsidP="00D46DC7">
      <w:pPr>
        <w:rPr>
          <w:b/>
        </w:rPr>
      </w:pPr>
      <w:r w:rsidRPr="00381269">
        <w:rPr>
          <w:b/>
        </w:rPr>
        <w:t>Betreff: Gewährung eines kurzfristigen Sonderurlaubs ohne Entgelt</w:t>
      </w:r>
    </w:p>
    <w:p w:rsidR="00D46DC7" w:rsidRDefault="00D46DC7" w:rsidP="00D46DC7"/>
    <w:p w:rsidR="00D46DC7" w:rsidRPr="00381269" w:rsidRDefault="00D256FA" w:rsidP="00D46DC7">
      <w:pPr>
        <w:rPr>
          <w:b/>
        </w:rPr>
      </w:pPr>
      <w:r>
        <w:rPr>
          <w:b/>
        </w:rPr>
        <w:t>Vorgang: Rundschrei</w:t>
      </w:r>
      <w:r w:rsidR="00D46DC7" w:rsidRPr="00381269">
        <w:rPr>
          <w:b/>
        </w:rPr>
        <w:t>ben R-</w:t>
      </w:r>
      <w:proofErr w:type="spellStart"/>
      <w:r w:rsidR="00D46DC7" w:rsidRPr="00381269">
        <w:rPr>
          <w:b/>
        </w:rPr>
        <w:t>PersAG</w:t>
      </w:r>
      <w:proofErr w:type="spellEnd"/>
      <w:r w:rsidR="00D46DC7" w:rsidRPr="00381269">
        <w:rPr>
          <w:b/>
        </w:rPr>
        <w:t xml:space="preserve"> Nr. 12/2000</w:t>
      </w:r>
      <w:r w:rsidR="008C31ED">
        <w:rPr>
          <w:b/>
        </w:rPr>
        <w:t xml:space="preserve"> </w:t>
      </w:r>
      <w:proofErr w:type="spellStart"/>
      <w:r w:rsidR="008C31ED">
        <w:rPr>
          <w:b/>
        </w:rPr>
        <w:t>i.V.m</w:t>
      </w:r>
      <w:proofErr w:type="spellEnd"/>
      <w:r w:rsidR="008C31ED">
        <w:rPr>
          <w:b/>
        </w:rPr>
        <w:t>. Rundschreiben II TX 3 v. 26.5 2011</w:t>
      </w:r>
    </w:p>
    <w:p w:rsidR="00D46DC7" w:rsidRDefault="008C31ED" w:rsidP="00D46DC7">
      <w:r>
        <w:t>Weitere Informationen finden Sie auf der Homepage der Abt. II.</w:t>
      </w:r>
    </w:p>
    <w:p w:rsidR="00D46DC7" w:rsidRDefault="00D46DC7" w:rsidP="00D46DC7"/>
    <w:p w:rsidR="00D46DC7" w:rsidRDefault="00D46DC7" w:rsidP="00D46DC7">
      <w:r>
        <w:t>Ich beantrage gemäß § 28 TV-L auf der Grundlage de</w:t>
      </w:r>
      <w:r w:rsidR="008C31ED">
        <w:t>r</w:t>
      </w:r>
      <w:r>
        <w:t xml:space="preserve"> oben genannten Rundschreiben einen Sonderurla</w:t>
      </w:r>
      <w:r w:rsidR="00C30CDA">
        <w:t>u</w:t>
      </w:r>
      <w:r>
        <w:t xml:space="preserve">b ohne Entgelt im Umfang von: </w:t>
      </w:r>
    </w:p>
    <w:p w:rsidR="00D46DC7" w:rsidRDefault="00D46DC7" w:rsidP="00D46DC7"/>
    <w:p w:rsidR="00D46DC7" w:rsidRDefault="00F55242" w:rsidP="00D46DC7">
      <w:pPr>
        <w:pStyle w:val="Listenabsatz"/>
        <w:numPr>
          <w:ilvl w:val="0"/>
          <w:numId w:val="1"/>
        </w:numPr>
      </w:pPr>
      <w:r>
        <w:t>1 Woche (7 T</w:t>
      </w:r>
      <w:r w:rsidR="00D46DC7">
        <w:t>age)</w:t>
      </w:r>
    </w:p>
    <w:p w:rsidR="00D46DC7" w:rsidRDefault="00D46DC7" w:rsidP="00D46DC7"/>
    <w:p w:rsidR="00D46DC7" w:rsidRDefault="00D46DC7" w:rsidP="00D46DC7">
      <w:pPr>
        <w:pStyle w:val="Listenabsatz"/>
        <w:numPr>
          <w:ilvl w:val="0"/>
          <w:numId w:val="1"/>
        </w:numPr>
      </w:pPr>
      <w:r>
        <w:t>2 Wochen (14 Tage)</w:t>
      </w:r>
    </w:p>
    <w:p w:rsidR="00D46DC7" w:rsidRDefault="00D46DC7" w:rsidP="00D46DC7">
      <w:pPr>
        <w:pStyle w:val="Listenabsatz"/>
      </w:pPr>
    </w:p>
    <w:p w:rsidR="00D46DC7" w:rsidRDefault="00D46DC7" w:rsidP="00D46DC7">
      <w:pPr>
        <w:pStyle w:val="Listenabsatz"/>
        <w:numPr>
          <w:ilvl w:val="0"/>
          <w:numId w:val="1"/>
        </w:numPr>
      </w:pPr>
      <w:r>
        <w:t>3 Wochen (21 Tage)</w:t>
      </w:r>
    </w:p>
    <w:p w:rsidR="00D46DC7" w:rsidRDefault="00D46DC7" w:rsidP="00D46DC7">
      <w:pPr>
        <w:pStyle w:val="Listenabsatz"/>
      </w:pPr>
    </w:p>
    <w:p w:rsidR="00D46DC7" w:rsidRDefault="00D46DC7" w:rsidP="00D46DC7">
      <w:pPr>
        <w:pStyle w:val="Listenabsatz"/>
        <w:numPr>
          <w:ilvl w:val="0"/>
          <w:numId w:val="1"/>
        </w:numPr>
      </w:pPr>
      <w:r>
        <w:t>4 Wochen (28 Tage)</w:t>
      </w:r>
    </w:p>
    <w:p w:rsidR="00D46DC7" w:rsidRDefault="00D46DC7" w:rsidP="00D46DC7">
      <w:pPr>
        <w:pStyle w:val="Listenabsatz"/>
      </w:pPr>
    </w:p>
    <w:p w:rsidR="00D46DC7" w:rsidRDefault="00D46DC7" w:rsidP="00D46DC7">
      <w:pPr>
        <w:pStyle w:val="Listenabsatz"/>
        <w:numPr>
          <w:ilvl w:val="0"/>
          <w:numId w:val="1"/>
        </w:numPr>
      </w:pPr>
      <w:r>
        <w:t xml:space="preserve"> </w:t>
      </w:r>
      <w:r w:rsidR="00381269">
        <w:t>f</w:t>
      </w:r>
      <w:r>
        <w:t>ür den Zeitraum vom ___</w:t>
      </w:r>
      <w:r w:rsidR="00381269">
        <w:t xml:space="preserve">_________ bis zum ____________ </w:t>
      </w:r>
    </w:p>
    <w:p w:rsidR="00D46DC7" w:rsidRDefault="00D46DC7" w:rsidP="00D46DC7"/>
    <w:p w:rsidR="00381269" w:rsidRDefault="00381269" w:rsidP="00D46DC7">
      <w:pPr>
        <w:ind w:left="720"/>
      </w:pPr>
      <w:r>
        <w:t>u</w:t>
      </w:r>
      <w:r w:rsidR="00D46DC7">
        <w:t xml:space="preserve">nter Zahlung des im Beurlaubungszeitraum wegfallenden Entgelts als Vorschuss. </w:t>
      </w:r>
    </w:p>
    <w:p w:rsidR="00D46DC7" w:rsidRDefault="00D46DC7" w:rsidP="00D46DC7">
      <w:pPr>
        <w:ind w:left="720"/>
      </w:pPr>
      <w:r>
        <w:t xml:space="preserve">Der Vorschuss wird mit dem Entgelt im November desselben Jahres (im Zusammenhang mit der am Ende des laufenden Jahres fälligen Jahressonderzahlung) verrechnet. </w:t>
      </w:r>
    </w:p>
    <w:p w:rsidR="00D46DC7" w:rsidRDefault="00D46DC7" w:rsidP="00D46DC7"/>
    <w:p w:rsidR="00D46DC7" w:rsidRDefault="00D46DC7" w:rsidP="00D46DC7">
      <w:r>
        <w:t xml:space="preserve">Das Merkblatt für Arbeitnehmer/innen über die Auswirkungen einer kurzfristigen Beurlaubung bis zur Höchstdauer von vier Wochen ist mir ausgehändigt worden. Die Auswirkungen sind mir bekannt. </w:t>
      </w:r>
    </w:p>
    <w:p w:rsidR="00D46DC7" w:rsidRDefault="00D46DC7" w:rsidP="00D46DC7"/>
    <w:p w:rsidR="00D46DC7" w:rsidRDefault="00D46DC7" w:rsidP="00D46DC7">
      <w:r>
        <w:t xml:space="preserve">Weiterhin ist mir bekannt, dass die Jahressonderzahlung die Höhe des für diesen Zeitraum gezahlten Vorschusses ggf. höher ist als die am Ende des Jahres ausgezahlte Jahressonderzahlung. </w:t>
      </w:r>
    </w:p>
    <w:p w:rsidR="00D46DC7" w:rsidRDefault="00D46DC7" w:rsidP="00D46DC7"/>
    <w:p w:rsidR="00D46DC7" w:rsidRDefault="00D46DC7" w:rsidP="00D46DC7"/>
    <w:p w:rsidR="00381269" w:rsidRDefault="00381269" w:rsidP="00D46DC7"/>
    <w:p w:rsidR="00D46DC7" w:rsidRDefault="00D46DC7" w:rsidP="00D46DC7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D46DC7" w:rsidRPr="00210B00" w:rsidRDefault="00D46DC7" w:rsidP="00D46DC7">
      <w:r>
        <w:t xml:space="preserve">            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Unterschrift </w:t>
      </w:r>
    </w:p>
    <w:sectPr w:rsidR="00D46DC7" w:rsidRPr="00210B00" w:rsidSect="001433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134" w:bottom="567" w:left="1418" w:header="454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DC7" w:rsidRDefault="00D46DC7">
      <w:r>
        <w:separator/>
      </w:r>
    </w:p>
  </w:endnote>
  <w:endnote w:type="continuationSeparator" w:id="1">
    <w:p w:rsidR="00D46DC7" w:rsidRDefault="00D46D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645" w:rsidRDefault="00681645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645" w:rsidRDefault="00681645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645" w:rsidRDefault="00681645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DC7" w:rsidRDefault="00D46DC7">
      <w:r>
        <w:separator/>
      </w:r>
    </w:p>
  </w:footnote>
  <w:footnote w:type="continuationSeparator" w:id="1">
    <w:p w:rsidR="00D46DC7" w:rsidRDefault="00D46D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645" w:rsidRDefault="00681645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645" w:rsidRDefault="00681645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645" w:rsidRDefault="00681645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74332"/>
    <w:multiLevelType w:val="hybridMultilevel"/>
    <w:tmpl w:val="292036EA"/>
    <w:lvl w:ilvl="0" w:tplc="C4EAF6E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revisionView w:markup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1269"/>
    <w:rsid w:val="0000700D"/>
    <w:rsid w:val="0001186D"/>
    <w:rsid w:val="0005277A"/>
    <w:rsid w:val="00087405"/>
    <w:rsid w:val="0014333E"/>
    <w:rsid w:val="0017782F"/>
    <w:rsid w:val="001864ED"/>
    <w:rsid w:val="001A3B25"/>
    <w:rsid w:val="001E2FC8"/>
    <w:rsid w:val="00210B00"/>
    <w:rsid w:val="00265AF5"/>
    <w:rsid w:val="0028173B"/>
    <w:rsid w:val="002E5D4C"/>
    <w:rsid w:val="00352197"/>
    <w:rsid w:val="00381269"/>
    <w:rsid w:val="00410967"/>
    <w:rsid w:val="0048608F"/>
    <w:rsid w:val="004A348C"/>
    <w:rsid w:val="005933F2"/>
    <w:rsid w:val="005A27E3"/>
    <w:rsid w:val="005C43B7"/>
    <w:rsid w:val="005F5222"/>
    <w:rsid w:val="005F6A9F"/>
    <w:rsid w:val="00681645"/>
    <w:rsid w:val="006A0AA4"/>
    <w:rsid w:val="007B322E"/>
    <w:rsid w:val="007E2286"/>
    <w:rsid w:val="008C31ED"/>
    <w:rsid w:val="00926A86"/>
    <w:rsid w:val="00957A8D"/>
    <w:rsid w:val="009F20D4"/>
    <w:rsid w:val="00AA47C7"/>
    <w:rsid w:val="00B21E52"/>
    <w:rsid w:val="00B4729B"/>
    <w:rsid w:val="00B84B5B"/>
    <w:rsid w:val="00C07CFD"/>
    <w:rsid w:val="00C30CDA"/>
    <w:rsid w:val="00C6109F"/>
    <w:rsid w:val="00D256FA"/>
    <w:rsid w:val="00D336C6"/>
    <w:rsid w:val="00D46DC7"/>
    <w:rsid w:val="00D72297"/>
    <w:rsid w:val="00EB6D7C"/>
    <w:rsid w:val="00F55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864ED"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4333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4333E"/>
    <w:pPr>
      <w:tabs>
        <w:tab w:val="center" w:pos="4536"/>
        <w:tab w:val="right" w:pos="9072"/>
      </w:tabs>
    </w:pPr>
  </w:style>
  <w:style w:type="character" w:customStyle="1" w:styleId="KopfTabelleSbDaten">
    <w:name w:val="KopfTabelle SbDaten"/>
    <w:basedOn w:val="Absatz-Standardschriftart"/>
    <w:rsid w:val="00210B00"/>
    <w:rPr>
      <w:rFonts w:ascii="Arial" w:hAnsi="Arial" w:cs="Arial" w:hint="default"/>
      <w:sz w:val="20"/>
      <w:szCs w:val="20"/>
    </w:rPr>
  </w:style>
  <w:style w:type="paragraph" w:styleId="Listenabsatz">
    <w:name w:val="List Paragraph"/>
    <w:basedOn w:val="Standard"/>
    <w:uiPriority w:val="34"/>
    <w:qFormat/>
    <w:rsid w:val="00D46D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5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1291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TUB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Solakoglu</dc:creator>
  <cp:keywords/>
  <dc:description/>
  <cp:lastModifiedBy>Russau</cp:lastModifiedBy>
  <cp:revision>2</cp:revision>
  <cp:lastPrinted>2011-06-29T06:50:00Z</cp:lastPrinted>
  <dcterms:created xsi:type="dcterms:W3CDTF">2011-07-08T08:17:00Z</dcterms:created>
  <dcterms:modified xsi:type="dcterms:W3CDTF">2011-07-08T08:17:00Z</dcterms:modified>
</cp:coreProperties>
</file>