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82" w:rsidRDefault="00025382" w:rsidP="000A6112">
      <w:pPr>
        <w:jc w:val="both"/>
        <w:rPr>
          <w:b/>
          <w:sz w:val="28"/>
          <w:szCs w:val="28"/>
        </w:rPr>
      </w:pPr>
    </w:p>
    <w:p w:rsidR="00DE78DE" w:rsidRDefault="00DE78DE" w:rsidP="007A44C9">
      <w:pPr>
        <w:spacing w:after="0" w:line="240" w:lineRule="auto"/>
        <w:jc w:val="both"/>
        <w:rPr>
          <w:b/>
          <w:sz w:val="28"/>
          <w:szCs w:val="28"/>
        </w:rPr>
      </w:pPr>
      <w:r>
        <w:rPr>
          <w:b/>
          <w:sz w:val="28"/>
          <w:szCs w:val="28"/>
        </w:rPr>
        <w:t>Formale Anforderungen an Bachelor</w:t>
      </w:r>
      <w:r w:rsidR="00417FAA">
        <w:rPr>
          <w:b/>
          <w:sz w:val="28"/>
          <w:szCs w:val="28"/>
        </w:rPr>
        <w:t>-</w:t>
      </w:r>
      <w:r>
        <w:rPr>
          <w:b/>
          <w:sz w:val="28"/>
          <w:szCs w:val="28"/>
        </w:rPr>
        <w:t xml:space="preserve"> und </w:t>
      </w:r>
      <w:r w:rsidR="00417FAA">
        <w:rPr>
          <w:b/>
          <w:sz w:val="28"/>
          <w:szCs w:val="28"/>
        </w:rPr>
        <w:t>Master</w:t>
      </w:r>
      <w:bookmarkStart w:id="0" w:name="_GoBack"/>
      <w:bookmarkEnd w:id="0"/>
      <w:r w:rsidR="00DA25A2">
        <w:rPr>
          <w:b/>
          <w:sz w:val="28"/>
          <w:szCs w:val="28"/>
        </w:rPr>
        <w:t xml:space="preserve">arbeiten </w:t>
      </w:r>
    </w:p>
    <w:p w:rsidR="00117DB8" w:rsidRDefault="00DA25A2" w:rsidP="001E7687">
      <w:pPr>
        <w:spacing w:after="0" w:line="240" w:lineRule="auto"/>
        <w:jc w:val="both"/>
        <w:rPr>
          <w:b/>
          <w:sz w:val="28"/>
          <w:szCs w:val="28"/>
        </w:rPr>
      </w:pPr>
      <w:r>
        <w:rPr>
          <w:b/>
          <w:sz w:val="28"/>
          <w:szCs w:val="28"/>
        </w:rPr>
        <w:t xml:space="preserve">im </w:t>
      </w:r>
      <w:r w:rsidR="00E73EA9" w:rsidRPr="000A6112">
        <w:rPr>
          <w:b/>
          <w:sz w:val="28"/>
          <w:szCs w:val="28"/>
        </w:rPr>
        <w:t xml:space="preserve">Fachgebiet </w:t>
      </w:r>
      <w:r w:rsidR="000D1FF8">
        <w:rPr>
          <w:b/>
          <w:sz w:val="28"/>
          <w:szCs w:val="28"/>
        </w:rPr>
        <w:t>BVT</w:t>
      </w:r>
      <w:r w:rsidR="00E73EA9" w:rsidRPr="000A6112">
        <w:rPr>
          <w:b/>
          <w:sz w:val="28"/>
          <w:szCs w:val="28"/>
        </w:rPr>
        <w:t xml:space="preserve"> </w:t>
      </w:r>
      <w:r>
        <w:rPr>
          <w:b/>
          <w:sz w:val="28"/>
          <w:szCs w:val="28"/>
        </w:rPr>
        <w:t xml:space="preserve">(Stand </w:t>
      </w:r>
      <w:r w:rsidR="00984CF7">
        <w:rPr>
          <w:b/>
          <w:sz w:val="28"/>
          <w:szCs w:val="28"/>
        </w:rPr>
        <w:t>21.6</w:t>
      </w:r>
      <w:r w:rsidR="00E73EA9" w:rsidRPr="000A6112">
        <w:rPr>
          <w:b/>
          <w:sz w:val="28"/>
          <w:szCs w:val="28"/>
        </w:rPr>
        <w:t>.201</w:t>
      </w:r>
      <w:r w:rsidR="00984CF7">
        <w:rPr>
          <w:b/>
          <w:sz w:val="28"/>
          <w:szCs w:val="28"/>
        </w:rPr>
        <w:t>9</w:t>
      </w:r>
      <w:r>
        <w:rPr>
          <w:b/>
          <w:sz w:val="28"/>
          <w:szCs w:val="28"/>
        </w:rPr>
        <w:t>)</w:t>
      </w:r>
    </w:p>
    <w:p w:rsidR="001E7687" w:rsidRPr="001E7687" w:rsidRDefault="001E7687" w:rsidP="001E7687">
      <w:pPr>
        <w:spacing w:after="0" w:line="240" w:lineRule="auto"/>
        <w:jc w:val="both"/>
        <w:rPr>
          <w:b/>
          <w:sz w:val="28"/>
          <w:szCs w:val="28"/>
        </w:rPr>
      </w:pPr>
    </w:p>
    <w:p w:rsidR="000A6112" w:rsidRPr="00A076F8" w:rsidRDefault="000A6112" w:rsidP="007A44C9">
      <w:pPr>
        <w:spacing w:after="120" w:line="240" w:lineRule="auto"/>
        <w:jc w:val="both"/>
        <w:rPr>
          <w:b/>
          <w:sz w:val="24"/>
          <w:szCs w:val="24"/>
        </w:rPr>
      </w:pPr>
      <w:r w:rsidRPr="00A076F8">
        <w:rPr>
          <w:b/>
          <w:sz w:val="24"/>
          <w:szCs w:val="24"/>
        </w:rPr>
        <w:t>Allgemein / Formatierung</w:t>
      </w:r>
    </w:p>
    <w:p w:rsidR="00117DB8" w:rsidRDefault="00117DB8" w:rsidP="007A44C9">
      <w:pPr>
        <w:spacing w:after="120" w:line="240" w:lineRule="auto"/>
        <w:jc w:val="both"/>
      </w:pPr>
      <w:r>
        <w:t xml:space="preserve">Bitte </w:t>
      </w:r>
      <w:r w:rsidR="00A076F8">
        <w:t xml:space="preserve">eine </w:t>
      </w:r>
      <w:r>
        <w:t>g</w:t>
      </w:r>
      <w:r w:rsidR="00A076F8">
        <w:t xml:space="preserve">eeignete, gut lesbare Schriftart wählen. </w:t>
      </w:r>
      <w:r>
        <w:t>A</w:t>
      </w:r>
      <w:r w:rsidR="002D13CE">
        <w:t xml:space="preserve">rten ohne Serifen eignen sich im </w:t>
      </w:r>
      <w:r w:rsidR="006958C7">
        <w:t>Allgemeinen</w:t>
      </w:r>
      <w:r>
        <w:t xml:space="preserve"> besser (z.</w:t>
      </w:r>
      <w:r w:rsidR="002D13CE">
        <w:t xml:space="preserve">B. Arial, Calibri, etc.). Die Arbeit ist im </w:t>
      </w:r>
      <w:r>
        <w:t xml:space="preserve">Blocksatz </w:t>
      </w:r>
      <w:r w:rsidR="002D13CE">
        <w:t>zu verfassen</w:t>
      </w:r>
      <w:r>
        <w:t>, Zeilenabstand bei 1,3-1,4 im Fließtext, in Beschriftungen und im Material &amp; Methodenteil 1,2</w:t>
      </w:r>
      <w:r w:rsidR="00DA25A2">
        <w:t>.</w:t>
      </w:r>
      <w:r w:rsidR="002D13CE">
        <w:t xml:space="preserve"> Bitte keine Unterstreichungen!</w:t>
      </w:r>
    </w:p>
    <w:p w:rsidR="00340D81" w:rsidRPr="00984CF7" w:rsidRDefault="00984CF7" w:rsidP="007A44C9">
      <w:pPr>
        <w:spacing w:after="120" w:line="240" w:lineRule="auto"/>
        <w:jc w:val="both"/>
        <w:rPr>
          <w:szCs w:val="24"/>
        </w:rPr>
      </w:pPr>
      <w:r w:rsidRPr="00984CF7">
        <w:rPr>
          <w:szCs w:val="24"/>
        </w:rPr>
        <w:t>In der ausgedruckten Arbeit sind Vorder‐ und Rückseite bedruckt (Papier sparen!). In der Arbeit wird am Ende ein Datenträger mit einer elektronischen Kopie der Arbeit eingefügt (e.g. CD oder DCD). Dieser sollte zumindest in der Firm für den direkten Betreuer auch alle Originaldaten und einen Ordner mit der genutzten Literatur enthalten.</w:t>
      </w:r>
    </w:p>
    <w:p w:rsidR="002D13CE" w:rsidRPr="00A076F8" w:rsidRDefault="000A6112" w:rsidP="007A44C9">
      <w:pPr>
        <w:spacing w:after="120" w:line="240" w:lineRule="auto"/>
        <w:jc w:val="both"/>
        <w:rPr>
          <w:b/>
          <w:sz w:val="24"/>
          <w:szCs w:val="24"/>
        </w:rPr>
      </w:pPr>
      <w:r w:rsidRPr="00A076F8">
        <w:rPr>
          <w:b/>
          <w:sz w:val="24"/>
          <w:szCs w:val="24"/>
        </w:rPr>
        <w:t>Aufbau der Arbeit</w:t>
      </w:r>
    </w:p>
    <w:p w:rsidR="00E73EA9" w:rsidRDefault="00117DB8" w:rsidP="007A44C9">
      <w:pPr>
        <w:spacing w:after="120" w:line="240" w:lineRule="auto"/>
        <w:jc w:val="both"/>
      </w:pPr>
      <w:r w:rsidRPr="00B841D9">
        <w:rPr>
          <w:b/>
          <w:i/>
        </w:rPr>
        <w:t>Deckblatt / 1. Seite:</w:t>
      </w:r>
      <w:r w:rsidR="008B3CF9">
        <w:rPr>
          <w:b/>
          <w:i/>
        </w:rPr>
        <w:t xml:space="preserve"> </w:t>
      </w:r>
      <w:r w:rsidR="00340D81">
        <w:t>T</w:t>
      </w:r>
      <w:r w:rsidR="00E73EA9">
        <w:t xml:space="preserve">itel der Arbeit, Name </w:t>
      </w:r>
      <w:r w:rsidR="002D13CE">
        <w:t xml:space="preserve">des/ der </w:t>
      </w:r>
      <w:r w:rsidR="00681A83">
        <w:t>Kandidaten</w:t>
      </w:r>
      <w:r w:rsidR="002D13CE">
        <w:t xml:space="preserve">/in, </w:t>
      </w:r>
      <w:r w:rsidR="00E73EA9">
        <w:t xml:space="preserve">Matrikelnummer, TU Berlin, </w:t>
      </w:r>
      <w:r w:rsidR="002D13CE">
        <w:t xml:space="preserve">Institut für Biotechnologie, </w:t>
      </w:r>
      <w:r w:rsidR="00E73EA9">
        <w:t xml:space="preserve">Fachgebiet Bioanalytik, </w:t>
      </w:r>
      <w:r w:rsidR="006C326E">
        <w:t xml:space="preserve">Jahr der Abgabe, </w:t>
      </w:r>
      <w:r w:rsidR="000A6112">
        <w:t xml:space="preserve">Namen der </w:t>
      </w:r>
      <w:r w:rsidR="006C326E">
        <w:t>Gutachter, ggf</w:t>
      </w:r>
      <w:r w:rsidR="00E73EA9">
        <w:t xml:space="preserve">. </w:t>
      </w:r>
      <w:r w:rsidR="006C326E">
        <w:t>Name des d</w:t>
      </w:r>
      <w:r w:rsidR="00E73EA9">
        <w:t>irekte</w:t>
      </w:r>
      <w:r w:rsidR="006C326E">
        <w:t>n</w:t>
      </w:r>
      <w:r w:rsidR="00E73EA9">
        <w:t xml:space="preserve"> Betreuer</w:t>
      </w:r>
      <w:r w:rsidR="006C326E">
        <w:t xml:space="preserve">s/in. </w:t>
      </w:r>
      <w:r w:rsidR="00E73EA9">
        <w:t xml:space="preserve">Bitte keine </w:t>
      </w:r>
      <w:r w:rsidR="006C326E">
        <w:t xml:space="preserve">externen </w:t>
      </w:r>
      <w:r w:rsidR="00E73EA9">
        <w:t xml:space="preserve">Logos </w:t>
      </w:r>
      <w:r w:rsidR="006C326E">
        <w:t>verwenden</w:t>
      </w:r>
      <w:r>
        <w:t xml:space="preserve"> (siehe Prüfungsordnung!)</w:t>
      </w:r>
    </w:p>
    <w:p w:rsidR="00340D81" w:rsidRDefault="00340D81" w:rsidP="007A44C9">
      <w:pPr>
        <w:spacing w:after="120" w:line="240" w:lineRule="auto"/>
        <w:jc w:val="both"/>
      </w:pPr>
      <w:r w:rsidRPr="00B841D9">
        <w:rPr>
          <w:b/>
          <w:i/>
        </w:rPr>
        <w:t>Inhaltsverzeichnis</w:t>
      </w:r>
      <w:r w:rsidR="00EC4BF6" w:rsidRPr="00B841D9">
        <w:rPr>
          <w:b/>
          <w:i/>
        </w:rPr>
        <w:t>:</w:t>
      </w:r>
      <w:r w:rsidR="008B3CF9">
        <w:rPr>
          <w:b/>
          <w:i/>
        </w:rPr>
        <w:t xml:space="preserve"> </w:t>
      </w:r>
      <w:r>
        <w:t>(kann automatisch generiert werden)</w:t>
      </w:r>
    </w:p>
    <w:p w:rsidR="00340D81" w:rsidRDefault="00720F8D" w:rsidP="007A44C9">
      <w:pPr>
        <w:spacing w:after="120" w:line="240" w:lineRule="auto"/>
        <w:jc w:val="both"/>
      </w:pPr>
      <w:r w:rsidRPr="00B841D9">
        <w:rPr>
          <w:b/>
          <w:i/>
        </w:rPr>
        <w:t>1</w:t>
      </w:r>
      <w:r w:rsidR="00E73EA9" w:rsidRPr="00B841D9">
        <w:rPr>
          <w:b/>
          <w:i/>
        </w:rPr>
        <w:t>. Zusammenfassung</w:t>
      </w:r>
      <w:r w:rsidR="00EC4BF6" w:rsidRPr="00B841D9">
        <w:rPr>
          <w:b/>
        </w:rPr>
        <w:t>:</w:t>
      </w:r>
      <w:r w:rsidR="00EC4BF6">
        <w:t xml:space="preserve"> Bei Arbeiten in Deutsch ist lediglich eine deutsche Zusammenfassung notwendig (</w:t>
      </w:r>
      <w:r w:rsidR="00EC4BF6" w:rsidRPr="00086793">
        <w:rPr>
          <w:color w:val="FF0000"/>
        </w:rPr>
        <w:t>eine Seite</w:t>
      </w:r>
      <w:r w:rsidR="00EC4BF6">
        <w:t xml:space="preserve">). Bei Arbeiten in englischer Sprache muss sowohl eine deutsche </w:t>
      </w:r>
      <w:r w:rsidR="00AE2F55">
        <w:t>als auch eine englische Zusammenfassung (</w:t>
      </w:r>
      <w:r w:rsidR="00AE2F55" w:rsidRPr="00F61786">
        <w:rPr>
          <w:color w:val="FF0000"/>
        </w:rPr>
        <w:t xml:space="preserve">je </w:t>
      </w:r>
      <w:r w:rsidR="00F61786" w:rsidRPr="00F61786">
        <w:rPr>
          <w:color w:val="FF0000"/>
        </w:rPr>
        <w:t>maximal</w:t>
      </w:r>
      <w:r w:rsidR="00EC4BF6" w:rsidRPr="00F61786">
        <w:rPr>
          <w:color w:val="FF0000"/>
        </w:rPr>
        <w:t xml:space="preserve"> </w:t>
      </w:r>
      <w:r w:rsidR="00EC4BF6" w:rsidRPr="00086793">
        <w:rPr>
          <w:color w:val="FF0000"/>
        </w:rPr>
        <w:t>eine Seite</w:t>
      </w:r>
      <w:r w:rsidR="00EC4BF6">
        <w:t>) enthalten sein.</w:t>
      </w:r>
    </w:p>
    <w:p w:rsidR="001636E6" w:rsidRDefault="001636E6" w:rsidP="007A44C9">
      <w:pPr>
        <w:spacing w:after="120" w:line="240" w:lineRule="auto"/>
        <w:jc w:val="both"/>
      </w:pPr>
      <w:r w:rsidRPr="001636E6">
        <w:t>Inhalt: Ein Satz Einführung, Hintergrund, Ziel der Arbeit (wissenschaftliche Nische und wie man sie löst), Ergebnisse (am wichtigsten, sei spezifisch, nimm sie aus den 10 Thesen der Arbeit), Schlussfolgerung (Bedeutung für das Feld).</w:t>
      </w:r>
    </w:p>
    <w:p w:rsidR="00E73EA9" w:rsidRDefault="00340D81" w:rsidP="007A44C9">
      <w:pPr>
        <w:spacing w:after="120" w:line="240" w:lineRule="auto"/>
        <w:jc w:val="both"/>
      </w:pPr>
      <w:r w:rsidRPr="00B841D9">
        <w:rPr>
          <w:b/>
          <w:i/>
        </w:rPr>
        <w:t>2</w:t>
      </w:r>
      <w:r w:rsidR="00E73EA9" w:rsidRPr="00B841D9">
        <w:rPr>
          <w:b/>
          <w:i/>
        </w:rPr>
        <w:t>. Abkürzungsverzeichnis:</w:t>
      </w:r>
      <w:r w:rsidR="00E73EA9">
        <w:t xml:space="preserve"> Generell sollte jede Abkürzung bei der </w:t>
      </w:r>
      <w:r w:rsidR="00E73EA9" w:rsidRPr="00E73EA9">
        <w:rPr>
          <w:b/>
        </w:rPr>
        <w:t>ersten</w:t>
      </w:r>
      <w:r w:rsidR="008B3CF9">
        <w:rPr>
          <w:b/>
        </w:rPr>
        <w:t xml:space="preserve"> </w:t>
      </w:r>
      <w:r w:rsidR="008F5885">
        <w:t xml:space="preserve">Nennung ausgeschrieben werden. </w:t>
      </w:r>
      <w:r w:rsidR="00E73EA9">
        <w:t xml:space="preserve">Bitte keine SI Einheiten, chemische Elemente, bekannte Symbole etc. erklären. Bitte lediglich spezifische Abkürzungen der Arbeit definieren. Erklärungswürdig wäre z.B. ATF = </w:t>
      </w:r>
      <w:r w:rsidR="00E73EA9" w:rsidRPr="00681A83">
        <w:rPr>
          <w:b/>
        </w:rPr>
        <w:t>a</w:t>
      </w:r>
      <w:r w:rsidR="00E73EA9">
        <w:t>utomatic</w:t>
      </w:r>
      <w:r w:rsidR="00681A83">
        <w:t xml:space="preserve"> </w:t>
      </w:r>
      <w:r w:rsidR="00E73EA9" w:rsidRPr="00681A83">
        <w:rPr>
          <w:b/>
        </w:rPr>
        <w:t>t</w:t>
      </w:r>
      <w:r w:rsidR="00E73EA9">
        <w:t xml:space="preserve">ransition </w:t>
      </w:r>
      <w:r w:rsidR="00E73EA9" w:rsidRPr="00681A83">
        <w:rPr>
          <w:b/>
        </w:rPr>
        <w:t>f</w:t>
      </w:r>
      <w:r w:rsidR="00E73EA9">
        <w:t xml:space="preserve">luid, </w:t>
      </w:r>
      <w:r w:rsidR="00E73EA9" w:rsidRPr="00681A83">
        <w:rPr>
          <w:b/>
        </w:rPr>
        <w:t>A</w:t>
      </w:r>
      <w:r w:rsidR="00E73EA9">
        <w:t>tom</w:t>
      </w:r>
      <w:r w:rsidR="00E73EA9" w:rsidRPr="00681A83">
        <w:rPr>
          <w:b/>
        </w:rPr>
        <w:t>s</w:t>
      </w:r>
      <w:r w:rsidR="00E73EA9">
        <w:t>trom</w:t>
      </w:r>
      <w:r w:rsidR="00E73EA9" w:rsidRPr="00681A83">
        <w:rPr>
          <w:b/>
        </w:rPr>
        <w:t>f</w:t>
      </w:r>
      <w:r w:rsidR="00E73EA9">
        <w:t>ilter</w:t>
      </w:r>
      <w:r w:rsidR="00C90C01">
        <w:t xml:space="preserve"> oder vielleicht</w:t>
      </w:r>
      <w:r w:rsidR="008B3CF9">
        <w:t xml:space="preserve"> </w:t>
      </w:r>
      <w:r w:rsidR="00E73EA9" w:rsidRPr="00681A83">
        <w:rPr>
          <w:b/>
        </w:rPr>
        <w:t>a</w:t>
      </w:r>
      <w:r w:rsidR="00E73EA9">
        <w:t>tomic</w:t>
      </w:r>
      <w:r w:rsidR="008B3CF9">
        <w:t xml:space="preserve"> </w:t>
      </w:r>
      <w:r w:rsidR="00E73EA9" w:rsidRPr="00681A83">
        <w:rPr>
          <w:b/>
        </w:rPr>
        <w:t>t</w:t>
      </w:r>
      <w:r w:rsidR="00E73EA9">
        <w:t>ask</w:t>
      </w:r>
      <w:r w:rsidR="008B3CF9">
        <w:t xml:space="preserve"> </w:t>
      </w:r>
      <w:r w:rsidR="00B841D9" w:rsidRPr="00681A83">
        <w:rPr>
          <w:b/>
        </w:rPr>
        <w:t>f</w:t>
      </w:r>
      <w:r w:rsidR="00B841D9">
        <w:t>orce.</w:t>
      </w:r>
    </w:p>
    <w:p w:rsidR="001636E6" w:rsidRDefault="00340D81" w:rsidP="007A44C9">
      <w:pPr>
        <w:spacing w:after="120" w:line="240" w:lineRule="auto"/>
        <w:jc w:val="both"/>
      </w:pPr>
      <w:r w:rsidRPr="00B841D9">
        <w:rPr>
          <w:b/>
          <w:i/>
        </w:rPr>
        <w:t>3</w:t>
      </w:r>
      <w:r w:rsidR="00B26788" w:rsidRPr="00B841D9">
        <w:rPr>
          <w:b/>
          <w:i/>
        </w:rPr>
        <w:t>. Einleitung</w:t>
      </w:r>
      <w:r w:rsidR="00F61786">
        <w:rPr>
          <w:b/>
          <w:i/>
        </w:rPr>
        <w:t xml:space="preserve"> (Introduction)</w:t>
      </w:r>
      <w:r w:rsidR="00B26788" w:rsidRPr="00B841D9">
        <w:rPr>
          <w:b/>
          <w:i/>
        </w:rPr>
        <w:t>:</w:t>
      </w:r>
      <w:r w:rsidR="00B26788">
        <w:t xml:space="preserve"> </w:t>
      </w:r>
      <w:r w:rsidR="00984CF7">
        <w:t>Eine kurzen Einleitung zur Thematik (ca. 1 Seite)</w:t>
      </w:r>
      <w:r w:rsidR="001636E6">
        <w:t xml:space="preserve">. Sollte in das allgemeine Thema der Arbeit einführen und die Struktur der Arbeit zusammenfassen (Übersicht). Muss die wissenschaftliche Lücke, Nische beschreiben. </w:t>
      </w:r>
    </w:p>
    <w:p w:rsidR="00984CF7" w:rsidRPr="00984CF7" w:rsidRDefault="00984CF7" w:rsidP="007A44C9">
      <w:pPr>
        <w:autoSpaceDE w:val="0"/>
        <w:autoSpaceDN w:val="0"/>
        <w:adjustRightInd w:val="0"/>
        <w:spacing w:after="120" w:line="240" w:lineRule="auto"/>
        <w:jc w:val="both"/>
        <w:rPr>
          <w:rFonts w:cstheme="minorHAnsi"/>
          <w:color w:val="000000"/>
        </w:rPr>
      </w:pPr>
      <w:r>
        <w:rPr>
          <w:rFonts w:ascii="Calibri-BoldItalic" w:hAnsi="Calibri-BoldItalic" w:cs="Calibri-BoldItalic"/>
          <w:b/>
          <w:bCs/>
          <w:i/>
          <w:iCs/>
          <w:color w:val="000000"/>
        </w:rPr>
        <w:t>4</w:t>
      </w:r>
      <w:r w:rsidRPr="00984CF7">
        <w:rPr>
          <w:rFonts w:cstheme="minorHAnsi"/>
          <w:b/>
          <w:bCs/>
          <w:i/>
          <w:iCs/>
          <w:color w:val="000000"/>
        </w:rPr>
        <w:t xml:space="preserve">. „Stand der Literatur“ (Literature Review): </w:t>
      </w:r>
      <w:r w:rsidRPr="00984CF7">
        <w:rPr>
          <w:rFonts w:cstheme="minorHAnsi"/>
          <w:color w:val="000000"/>
        </w:rPr>
        <w:t>D</w:t>
      </w:r>
      <w:r>
        <w:rPr>
          <w:rFonts w:cstheme="minorHAnsi"/>
          <w:color w:val="000000"/>
        </w:rPr>
        <w:t>as</w:t>
      </w:r>
      <w:r w:rsidRPr="00984CF7">
        <w:rPr>
          <w:rFonts w:cstheme="minorHAnsi"/>
          <w:color w:val="000000"/>
        </w:rPr>
        <w:t xml:space="preserve"> Literatur‐Review umfasst generell </w:t>
      </w:r>
      <w:r w:rsidRPr="00984CF7">
        <w:rPr>
          <w:rFonts w:cstheme="minorHAnsi"/>
          <w:color w:val="FF0000"/>
        </w:rPr>
        <w:t>ca. 10‐20 Seiten für die MA/DA bzw. 8‐10 Seiten für die</w:t>
      </w:r>
      <w:r>
        <w:rPr>
          <w:rFonts w:cstheme="minorHAnsi"/>
          <w:color w:val="FF0000"/>
        </w:rPr>
        <w:t xml:space="preserve"> </w:t>
      </w:r>
      <w:r w:rsidRPr="00984CF7">
        <w:rPr>
          <w:rFonts w:cstheme="minorHAnsi"/>
          <w:color w:val="FF0000"/>
        </w:rPr>
        <w:t>BA/SA</w:t>
      </w:r>
      <w:r w:rsidRPr="00984CF7">
        <w:rPr>
          <w:rFonts w:cstheme="minorHAnsi"/>
          <w:color w:val="000000"/>
        </w:rPr>
        <w:t>, kann auch Abbildungen und/oder Tabellen (ca. 1‐3) enthalten. Wichtig ist hier, dass der Stand</w:t>
      </w:r>
      <w:r>
        <w:rPr>
          <w:rFonts w:cstheme="minorHAnsi"/>
          <w:color w:val="000000"/>
        </w:rPr>
        <w:t xml:space="preserve"> </w:t>
      </w:r>
      <w:r w:rsidRPr="00984CF7">
        <w:rPr>
          <w:rFonts w:cstheme="minorHAnsi"/>
          <w:color w:val="000000"/>
        </w:rPr>
        <w:t xml:space="preserve">der Literatur, auf dem die </w:t>
      </w:r>
      <w:r w:rsidR="001636E6">
        <w:rPr>
          <w:rFonts w:cstheme="minorHAnsi"/>
          <w:color w:val="000000"/>
        </w:rPr>
        <w:t>Bachelor/</w:t>
      </w:r>
      <w:r w:rsidRPr="00984CF7">
        <w:rPr>
          <w:rFonts w:cstheme="minorHAnsi"/>
          <w:color w:val="000000"/>
        </w:rPr>
        <w:t>Masterarbeit aufbaut, detailliert in Form eines wissenschaftlichen Reviews</w:t>
      </w:r>
      <w:r>
        <w:rPr>
          <w:rFonts w:cstheme="minorHAnsi"/>
          <w:color w:val="000000"/>
        </w:rPr>
        <w:t xml:space="preserve"> </w:t>
      </w:r>
      <w:r w:rsidRPr="00984CF7">
        <w:rPr>
          <w:rFonts w:cstheme="minorHAnsi"/>
          <w:color w:val="000000"/>
        </w:rPr>
        <w:t>beschrieben wird (Achtung: NICHT wie ein Lehrbuch!). Die Kapitel sollten so aufgebaut sein, dass der</w:t>
      </w:r>
      <w:r>
        <w:rPr>
          <w:rFonts w:cstheme="minorHAnsi"/>
          <w:color w:val="000000"/>
        </w:rPr>
        <w:t xml:space="preserve"> </w:t>
      </w:r>
      <w:r w:rsidRPr="00984CF7">
        <w:rPr>
          <w:rFonts w:cstheme="minorHAnsi"/>
          <w:color w:val="000000"/>
        </w:rPr>
        <w:t>aktuelle Stand der Wissenschaft in Bezug auf die für die Arbeit notwendigen Teilgebiete</w:t>
      </w:r>
      <w:r>
        <w:rPr>
          <w:rFonts w:cstheme="minorHAnsi"/>
          <w:color w:val="000000"/>
        </w:rPr>
        <w:t xml:space="preserve"> </w:t>
      </w:r>
      <w:r w:rsidRPr="00984CF7">
        <w:rPr>
          <w:rFonts w:cstheme="minorHAnsi"/>
          <w:color w:val="000000"/>
        </w:rPr>
        <w:t>wissenschaftlich korrekt eingeführt wird.</w:t>
      </w:r>
    </w:p>
    <w:p w:rsidR="00B26788" w:rsidRDefault="00984CF7" w:rsidP="001E7687">
      <w:pPr>
        <w:autoSpaceDE w:val="0"/>
        <w:autoSpaceDN w:val="0"/>
        <w:adjustRightInd w:val="0"/>
        <w:spacing w:after="120" w:line="240" w:lineRule="auto"/>
        <w:jc w:val="both"/>
        <w:rPr>
          <w:rFonts w:cstheme="minorHAnsi"/>
          <w:color w:val="000000"/>
        </w:rPr>
      </w:pPr>
      <w:r w:rsidRPr="00984CF7">
        <w:rPr>
          <w:rFonts w:cstheme="minorHAnsi"/>
          <w:color w:val="000000"/>
        </w:rPr>
        <w:t xml:space="preserve">Die verwendete Literatur dient dann teilweise in der Diskussion auch </w:t>
      </w:r>
      <w:r w:rsidR="001E7687">
        <w:rPr>
          <w:rFonts w:cstheme="minorHAnsi"/>
          <w:color w:val="000000"/>
        </w:rPr>
        <w:t xml:space="preserve">dazu, die eigenen Ergebnisse zu </w:t>
      </w:r>
      <w:r w:rsidRPr="00984CF7">
        <w:rPr>
          <w:rFonts w:cstheme="minorHAnsi"/>
          <w:color w:val="000000"/>
        </w:rPr>
        <w:t>diskutieren.</w:t>
      </w:r>
    </w:p>
    <w:p w:rsidR="00021CF8" w:rsidRDefault="00021CF8" w:rsidP="007A44C9">
      <w:pPr>
        <w:autoSpaceDE w:val="0"/>
        <w:autoSpaceDN w:val="0"/>
        <w:adjustRightInd w:val="0"/>
        <w:spacing w:after="120" w:line="240" w:lineRule="auto"/>
        <w:jc w:val="both"/>
        <w:rPr>
          <w:rFonts w:cstheme="minorHAnsi"/>
        </w:rPr>
      </w:pPr>
      <w:r w:rsidRPr="00021CF8">
        <w:rPr>
          <w:rFonts w:cstheme="minorHAnsi"/>
          <w:b/>
          <w:bCs/>
          <w:i/>
          <w:iCs/>
        </w:rPr>
        <w:t xml:space="preserve">5. Aufgabenstellung </w:t>
      </w:r>
      <w:r w:rsidRPr="00021CF8">
        <w:rPr>
          <w:rFonts w:cstheme="minorHAnsi"/>
        </w:rPr>
        <w:t>Nach dem Literaturreview folgt die Aufgabenstellung (0.5‐1 Seite): Klare</w:t>
      </w:r>
      <w:r>
        <w:rPr>
          <w:rFonts w:cstheme="minorHAnsi"/>
        </w:rPr>
        <w:t xml:space="preserve"> </w:t>
      </w:r>
      <w:r w:rsidRPr="00021CF8">
        <w:rPr>
          <w:rFonts w:cstheme="minorHAnsi"/>
        </w:rPr>
        <w:t xml:space="preserve">Darstellung der zu lösenden Forschungs‐ oder Entwicklungsaufgabe </w:t>
      </w:r>
      <w:r>
        <w:rPr>
          <w:rFonts w:cstheme="minorHAnsi"/>
        </w:rPr>
        <w:t xml:space="preserve">evtl. auch in Unterpunkten). An </w:t>
      </w:r>
      <w:r w:rsidRPr="00021CF8">
        <w:rPr>
          <w:rFonts w:cstheme="minorHAnsi"/>
        </w:rPr>
        <w:t xml:space="preserve">der Aufgabenstellung werden die dargestellten Ergebnisse gemessen, d.h. </w:t>
      </w:r>
      <w:r>
        <w:rPr>
          <w:rFonts w:cstheme="minorHAnsi"/>
        </w:rPr>
        <w:t xml:space="preserve">es wird bewertet, in </w:t>
      </w:r>
      <w:r w:rsidRPr="00021CF8">
        <w:rPr>
          <w:rFonts w:cstheme="minorHAnsi"/>
        </w:rPr>
        <w:t>welchem Rahmen die Aufgabenstellung erfüllt wurde.</w:t>
      </w:r>
    </w:p>
    <w:p w:rsidR="00021CF8" w:rsidRPr="00021CF8" w:rsidRDefault="00021CF8" w:rsidP="007A44C9">
      <w:pPr>
        <w:autoSpaceDE w:val="0"/>
        <w:autoSpaceDN w:val="0"/>
        <w:adjustRightInd w:val="0"/>
        <w:spacing w:after="120" w:line="240" w:lineRule="auto"/>
        <w:rPr>
          <w:rFonts w:cstheme="minorHAnsi"/>
        </w:rPr>
      </w:pPr>
    </w:p>
    <w:p w:rsidR="007A44C9" w:rsidRDefault="00021CF8" w:rsidP="007A44C9">
      <w:pPr>
        <w:autoSpaceDE w:val="0"/>
        <w:autoSpaceDN w:val="0"/>
        <w:adjustRightInd w:val="0"/>
        <w:spacing w:after="120" w:line="240" w:lineRule="auto"/>
        <w:jc w:val="both"/>
        <w:rPr>
          <w:rFonts w:ascii="Calibri" w:hAnsi="Calibri" w:cs="Calibri"/>
          <w:color w:val="000000"/>
        </w:rPr>
      </w:pPr>
      <w:r>
        <w:rPr>
          <w:b/>
          <w:i/>
        </w:rPr>
        <w:lastRenderedPageBreak/>
        <w:t>6</w:t>
      </w:r>
      <w:r w:rsidR="00B26788" w:rsidRPr="00B841D9">
        <w:rPr>
          <w:b/>
          <w:i/>
        </w:rPr>
        <w:t>. Material &amp; Methoden:</w:t>
      </w:r>
      <w:r w:rsidR="007A44C9">
        <w:rPr>
          <w:b/>
          <w:i/>
        </w:rPr>
        <w:t xml:space="preserve"> </w:t>
      </w:r>
      <w:r w:rsidR="007A44C9" w:rsidRPr="007A44C9">
        <w:t xml:space="preserve">Alle </w:t>
      </w:r>
      <w:r w:rsidR="007A44C9">
        <w:rPr>
          <w:rFonts w:ascii="Calibri" w:hAnsi="Calibri" w:cs="Calibri"/>
          <w:color w:val="000000"/>
        </w:rPr>
        <w:t xml:space="preserve">genutzten Materialien und Methoden müssen im Detail für </w:t>
      </w:r>
      <w:r w:rsidR="00984CF7">
        <w:rPr>
          <w:rFonts w:ascii="Calibri" w:hAnsi="Calibri" w:cs="Calibri"/>
          <w:color w:val="000000"/>
        </w:rPr>
        <w:t>die durchgeführten Arbeiten</w:t>
      </w:r>
      <w:r w:rsidR="007A44C9">
        <w:rPr>
          <w:rFonts w:ascii="Calibri" w:hAnsi="Calibri" w:cs="Calibri"/>
          <w:color w:val="000000"/>
        </w:rPr>
        <w:t xml:space="preserve"> nachvollziehbar </w:t>
      </w:r>
      <w:r w:rsidR="00984CF7">
        <w:rPr>
          <w:rFonts w:ascii="Calibri" w:hAnsi="Calibri" w:cs="Calibri"/>
          <w:color w:val="000000"/>
        </w:rPr>
        <w:t>beschr</w:t>
      </w:r>
      <w:r w:rsidR="007A44C9">
        <w:rPr>
          <w:rFonts w:ascii="Calibri" w:hAnsi="Calibri" w:cs="Calibri"/>
          <w:color w:val="000000"/>
        </w:rPr>
        <w:t>ie</w:t>
      </w:r>
      <w:r w:rsidR="00984CF7">
        <w:rPr>
          <w:rFonts w:ascii="Calibri" w:hAnsi="Calibri" w:cs="Calibri"/>
          <w:color w:val="000000"/>
        </w:rPr>
        <w:t>ben</w:t>
      </w:r>
      <w:r w:rsidR="007A44C9">
        <w:rPr>
          <w:rFonts w:ascii="Calibri" w:hAnsi="Calibri" w:cs="Calibri"/>
          <w:color w:val="000000"/>
        </w:rPr>
        <w:t xml:space="preserve"> werden</w:t>
      </w:r>
      <w:r w:rsidR="00984CF7">
        <w:rPr>
          <w:rFonts w:ascii="Calibri" w:hAnsi="Calibri" w:cs="Calibri"/>
          <w:color w:val="000000"/>
        </w:rPr>
        <w:t xml:space="preserve">. Der Umfang variiert je nach Experimenten, angemessen sind </w:t>
      </w:r>
      <w:r w:rsidR="00984CF7">
        <w:rPr>
          <w:rFonts w:ascii="Calibri" w:hAnsi="Calibri" w:cs="Calibri"/>
          <w:color w:val="FF0000"/>
        </w:rPr>
        <w:t>10‐20 Seiten für die</w:t>
      </w:r>
      <w:r w:rsidR="007A44C9">
        <w:rPr>
          <w:rFonts w:ascii="Calibri" w:hAnsi="Calibri" w:cs="Calibri"/>
          <w:color w:val="FF0000"/>
        </w:rPr>
        <w:t xml:space="preserve"> </w:t>
      </w:r>
      <w:r w:rsidR="00984CF7">
        <w:rPr>
          <w:rFonts w:ascii="Calibri" w:hAnsi="Calibri" w:cs="Calibri"/>
          <w:color w:val="FF0000"/>
        </w:rPr>
        <w:t>MA/DA bzw. 5‐15 Seiten für die BA/SA</w:t>
      </w:r>
      <w:r w:rsidR="00984CF7">
        <w:rPr>
          <w:rFonts w:ascii="Calibri" w:hAnsi="Calibri" w:cs="Calibri"/>
          <w:color w:val="000000"/>
        </w:rPr>
        <w:t>.</w:t>
      </w:r>
      <w:r w:rsidR="007A44C9" w:rsidRPr="007A44C9">
        <w:rPr>
          <w:rFonts w:ascii="Calibri" w:hAnsi="Calibri" w:cs="Calibri"/>
          <w:color w:val="000000"/>
        </w:rPr>
        <w:t xml:space="preserve"> </w:t>
      </w:r>
      <w:r w:rsidR="007A44C9">
        <w:rPr>
          <w:rFonts w:ascii="Calibri" w:hAnsi="Calibri" w:cs="Calibri"/>
          <w:color w:val="000000"/>
        </w:rPr>
        <w:t xml:space="preserve">Für die jeweilige Methode müssen im Text in der Beschreibung wie in wissenschaftlichen Publikationen üblich alle genutzten Geräte und Chemikalien mit Hersteller, Ort, Reinheit etc. angegeben werden. Eine extra Liste der Geräte und Chemikation ist nicht notwendig. </w:t>
      </w:r>
    </w:p>
    <w:p w:rsidR="001636E6" w:rsidRPr="001636E6" w:rsidRDefault="001636E6" w:rsidP="007A44C9">
      <w:pPr>
        <w:autoSpaceDE w:val="0"/>
        <w:autoSpaceDN w:val="0"/>
        <w:adjustRightInd w:val="0"/>
        <w:spacing w:after="0" w:line="240" w:lineRule="auto"/>
        <w:jc w:val="both"/>
        <w:rPr>
          <w:rFonts w:cstheme="minorHAnsi"/>
          <w:color w:val="000000"/>
        </w:rPr>
      </w:pPr>
      <w:r w:rsidRPr="001636E6">
        <w:rPr>
          <w:rFonts w:cstheme="minorHAnsi"/>
          <w:b/>
          <w:bCs/>
          <w:i/>
          <w:iCs/>
          <w:color w:val="000000"/>
        </w:rPr>
        <w:t xml:space="preserve">7. Ergebnisse </w:t>
      </w:r>
      <w:r w:rsidRPr="001636E6">
        <w:rPr>
          <w:rFonts w:cstheme="minorHAnsi"/>
          <w:color w:val="FF0000"/>
        </w:rPr>
        <w:t>(ca. 20‐30 Seiten für die MA/DA bzw. 10‐12 Seiten für die BA/SA)</w:t>
      </w:r>
      <w:r w:rsidRPr="001636E6">
        <w:rPr>
          <w:rFonts w:cstheme="minorHAnsi"/>
          <w:b/>
          <w:bCs/>
          <w:color w:val="000000"/>
        </w:rPr>
        <w:t xml:space="preserve">: </w:t>
      </w:r>
      <w:r w:rsidRPr="001636E6">
        <w:rPr>
          <w:rFonts w:cstheme="minorHAnsi"/>
          <w:color w:val="000000"/>
        </w:rPr>
        <w:t>Hier werden die</w:t>
      </w:r>
      <w:r w:rsidR="007A44C9">
        <w:rPr>
          <w:rFonts w:cstheme="minorHAnsi"/>
          <w:color w:val="000000"/>
        </w:rPr>
        <w:t xml:space="preserve"> </w:t>
      </w:r>
      <w:r w:rsidRPr="001636E6">
        <w:rPr>
          <w:rFonts w:cstheme="minorHAnsi"/>
          <w:color w:val="000000"/>
        </w:rPr>
        <w:t>Ergebnisse (Experimente, Untersuchungen) in logisch sinnvoller Reihenfolge dargestellt (diese</w:t>
      </w:r>
      <w:r w:rsidR="007A44C9">
        <w:rPr>
          <w:rFonts w:cstheme="minorHAnsi"/>
          <w:color w:val="000000"/>
        </w:rPr>
        <w:t xml:space="preserve"> </w:t>
      </w:r>
      <w:r w:rsidRPr="001636E6">
        <w:rPr>
          <w:rFonts w:cstheme="minorHAnsi"/>
          <w:color w:val="000000"/>
        </w:rPr>
        <w:t>Reihenfolge gibt nicht zwangsweise den zeitlichen Ablauf wieder). Jedes einz</w:t>
      </w:r>
      <w:r w:rsidR="007A44C9">
        <w:rPr>
          <w:rFonts w:cstheme="minorHAnsi"/>
          <w:color w:val="000000"/>
        </w:rPr>
        <w:t xml:space="preserve">elne Ergebnis ist mit </w:t>
      </w:r>
      <w:r w:rsidRPr="001636E6">
        <w:rPr>
          <w:rFonts w:cstheme="minorHAnsi"/>
          <w:color w:val="000000"/>
        </w:rPr>
        <w:t>einer Darstellung verbunden (Abbildung oder Tabelle). Zu jedem Schwerpunkt (Einzelergebnis)</w:t>
      </w:r>
      <w:r w:rsidR="007A44C9">
        <w:rPr>
          <w:rFonts w:cstheme="minorHAnsi"/>
          <w:color w:val="000000"/>
        </w:rPr>
        <w:t xml:space="preserve"> </w:t>
      </w:r>
      <w:r w:rsidRPr="001636E6">
        <w:rPr>
          <w:rFonts w:cstheme="minorHAnsi"/>
          <w:color w:val="000000"/>
        </w:rPr>
        <w:t>müssen die folgenden Fragen beantwortet werden.</w:t>
      </w:r>
    </w:p>
    <w:p w:rsidR="001636E6" w:rsidRPr="001636E6" w:rsidRDefault="001636E6" w:rsidP="007A44C9">
      <w:pPr>
        <w:autoSpaceDE w:val="0"/>
        <w:autoSpaceDN w:val="0"/>
        <w:adjustRightInd w:val="0"/>
        <w:spacing w:after="0" w:line="240" w:lineRule="auto"/>
        <w:jc w:val="both"/>
        <w:rPr>
          <w:rFonts w:cstheme="minorHAnsi"/>
          <w:color w:val="000000"/>
        </w:rPr>
      </w:pPr>
    </w:p>
    <w:p w:rsidR="001636E6" w:rsidRPr="001636E6" w:rsidRDefault="001636E6" w:rsidP="007A44C9">
      <w:pPr>
        <w:autoSpaceDE w:val="0"/>
        <w:autoSpaceDN w:val="0"/>
        <w:adjustRightInd w:val="0"/>
        <w:spacing w:after="0" w:line="240" w:lineRule="auto"/>
        <w:jc w:val="both"/>
        <w:rPr>
          <w:rFonts w:cstheme="minorHAnsi"/>
          <w:color w:val="000000"/>
        </w:rPr>
      </w:pPr>
      <w:r w:rsidRPr="001636E6">
        <w:rPr>
          <w:rFonts w:cstheme="minorHAnsi"/>
          <w:color w:val="000000"/>
        </w:rPr>
        <w:t>1. Was soll untersucht werden (Was ist das Ziel des Experimentes/der Untersuchung)?</w:t>
      </w:r>
    </w:p>
    <w:p w:rsidR="001636E6" w:rsidRPr="001636E6" w:rsidRDefault="001636E6" w:rsidP="007A44C9">
      <w:pPr>
        <w:autoSpaceDE w:val="0"/>
        <w:autoSpaceDN w:val="0"/>
        <w:adjustRightInd w:val="0"/>
        <w:spacing w:after="0" w:line="240" w:lineRule="auto"/>
        <w:jc w:val="both"/>
        <w:rPr>
          <w:rFonts w:cstheme="minorHAnsi"/>
          <w:color w:val="000000"/>
        </w:rPr>
      </w:pPr>
      <w:r w:rsidRPr="001636E6">
        <w:rPr>
          <w:rFonts w:cstheme="minorHAnsi"/>
          <w:color w:val="000000"/>
        </w:rPr>
        <w:t>2. Wie wird dies untersucht? (Methodischer Ansatz)</w:t>
      </w:r>
    </w:p>
    <w:p w:rsidR="001636E6" w:rsidRPr="001636E6" w:rsidRDefault="001636E6" w:rsidP="007A44C9">
      <w:pPr>
        <w:autoSpaceDE w:val="0"/>
        <w:autoSpaceDN w:val="0"/>
        <w:adjustRightInd w:val="0"/>
        <w:spacing w:after="0" w:line="240" w:lineRule="auto"/>
        <w:jc w:val="both"/>
        <w:rPr>
          <w:rFonts w:cstheme="minorHAnsi"/>
          <w:color w:val="000000"/>
        </w:rPr>
      </w:pPr>
      <w:r w:rsidRPr="001636E6">
        <w:rPr>
          <w:rFonts w:cstheme="minorHAnsi"/>
          <w:color w:val="000000"/>
        </w:rPr>
        <w:t>3. Was ist das Ergebnis? (Detaillierte Beschreiung)</w:t>
      </w:r>
    </w:p>
    <w:p w:rsidR="001636E6" w:rsidRPr="001636E6" w:rsidRDefault="001636E6" w:rsidP="007A44C9">
      <w:pPr>
        <w:autoSpaceDE w:val="0"/>
        <w:autoSpaceDN w:val="0"/>
        <w:adjustRightInd w:val="0"/>
        <w:spacing w:after="0" w:line="240" w:lineRule="auto"/>
        <w:jc w:val="both"/>
        <w:rPr>
          <w:rFonts w:cstheme="minorHAnsi"/>
          <w:color w:val="000000"/>
        </w:rPr>
      </w:pPr>
      <w:r w:rsidRPr="001636E6">
        <w:rPr>
          <w:rFonts w:cstheme="minorHAnsi"/>
          <w:color w:val="000000"/>
        </w:rPr>
        <w:t>4. Was ist die Schlussfolgerung?</w:t>
      </w:r>
    </w:p>
    <w:p w:rsidR="001636E6" w:rsidRPr="001636E6" w:rsidRDefault="001636E6" w:rsidP="007A44C9">
      <w:pPr>
        <w:autoSpaceDE w:val="0"/>
        <w:autoSpaceDN w:val="0"/>
        <w:adjustRightInd w:val="0"/>
        <w:spacing w:after="0" w:line="240" w:lineRule="auto"/>
        <w:jc w:val="both"/>
        <w:rPr>
          <w:rFonts w:cstheme="minorHAnsi"/>
          <w:color w:val="000000"/>
        </w:rPr>
      </w:pPr>
    </w:p>
    <w:p w:rsidR="001636E6" w:rsidRPr="001636E6" w:rsidRDefault="001636E6" w:rsidP="007A44C9">
      <w:pPr>
        <w:autoSpaceDE w:val="0"/>
        <w:autoSpaceDN w:val="0"/>
        <w:adjustRightInd w:val="0"/>
        <w:spacing w:after="0" w:line="240" w:lineRule="auto"/>
        <w:jc w:val="both"/>
        <w:rPr>
          <w:rFonts w:cstheme="minorHAnsi"/>
          <w:color w:val="000000"/>
        </w:rPr>
      </w:pPr>
      <w:r w:rsidRPr="001636E6">
        <w:rPr>
          <w:rFonts w:cstheme="minorHAnsi"/>
          <w:color w:val="000000"/>
        </w:rPr>
        <w:t>Legenden der Abbildungen und Titel der Tabellen sollen selbsterklärend sein.</w:t>
      </w:r>
    </w:p>
    <w:p w:rsidR="00AD1D40" w:rsidRDefault="001636E6" w:rsidP="007A44C9">
      <w:pPr>
        <w:autoSpaceDE w:val="0"/>
        <w:autoSpaceDN w:val="0"/>
        <w:adjustRightInd w:val="0"/>
        <w:spacing w:after="0" w:line="240" w:lineRule="auto"/>
        <w:jc w:val="both"/>
        <w:rPr>
          <w:rFonts w:cstheme="minorHAnsi"/>
          <w:color w:val="000000"/>
        </w:rPr>
      </w:pPr>
      <w:r w:rsidRPr="001636E6">
        <w:rPr>
          <w:rFonts w:cstheme="minorHAnsi"/>
          <w:color w:val="000000"/>
        </w:rPr>
        <w:t>Im Ergebnisteil ist der Bezug auf die Literatur minimal. B</w:t>
      </w:r>
      <w:r>
        <w:rPr>
          <w:rFonts w:cstheme="minorHAnsi"/>
          <w:color w:val="000000"/>
        </w:rPr>
        <w:t>estimmte Originaldaten (Messrei</w:t>
      </w:r>
      <w:r w:rsidRPr="001636E6">
        <w:rPr>
          <w:rFonts w:cstheme="minorHAnsi"/>
          <w:color w:val="000000"/>
        </w:rPr>
        <w:t>hen,</w:t>
      </w:r>
      <w:r w:rsidR="007A44C9">
        <w:rPr>
          <w:rFonts w:cstheme="minorHAnsi"/>
          <w:color w:val="000000"/>
        </w:rPr>
        <w:t xml:space="preserve"> </w:t>
      </w:r>
      <w:r w:rsidRPr="001636E6">
        <w:rPr>
          <w:rFonts w:cstheme="minorHAnsi"/>
          <w:color w:val="000000"/>
        </w:rPr>
        <w:t>Parallelexperimente, Primärdaten, die nicht im Einzelnen diskut</w:t>
      </w:r>
      <w:r w:rsidR="007A44C9">
        <w:rPr>
          <w:rFonts w:cstheme="minorHAnsi"/>
          <w:color w:val="000000"/>
        </w:rPr>
        <w:t xml:space="preserve">iert werden) können auch in den </w:t>
      </w:r>
      <w:r w:rsidRPr="001636E6">
        <w:rPr>
          <w:rFonts w:cstheme="minorHAnsi"/>
          <w:color w:val="000000"/>
        </w:rPr>
        <w:t>Anhang gestellt werden.</w:t>
      </w:r>
    </w:p>
    <w:p w:rsidR="007A44C9" w:rsidRDefault="007A44C9" w:rsidP="007A44C9">
      <w:pPr>
        <w:autoSpaceDE w:val="0"/>
        <w:autoSpaceDN w:val="0"/>
        <w:adjustRightInd w:val="0"/>
        <w:spacing w:after="0" w:line="240" w:lineRule="auto"/>
        <w:jc w:val="both"/>
        <w:rPr>
          <w:rFonts w:cstheme="minorHAnsi"/>
          <w:color w:val="000000"/>
        </w:rPr>
      </w:pPr>
    </w:p>
    <w:p w:rsidR="00AD1D40" w:rsidRPr="007A44C9" w:rsidRDefault="00021CF8" w:rsidP="007A44C9">
      <w:pPr>
        <w:autoSpaceDE w:val="0"/>
        <w:autoSpaceDN w:val="0"/>
        <w:adjustRightInd w:val="0"/>
        <w:spacing w:after="120" w:line="240" w:lineRule="auto"/>
        <w:jc w:val="both"/>
        <w:rPr>
          <w:rFonts w:ascii="Calibri" w:hAnsi="Calibri" w:cs="Calibri"/>
          <w:color w:val="000000"/>
        </w:rPr>
      </w:pPr>
      <w:r>
        <w:rPr>
          <w:b/>
        </w:rPr>
        <w:t>8</w:t>
      </w:r>
      <w:r w:rsidR="00AD1D40" w:rsidRPr="00AD1D40">
        <w:rPr>
          <w:b/>
        </w:rPr>
        <w:t>. Diskussion</w:t>
      </w:r>
      <w:r w:rsidR="00AD1D40">
        <w:rPr>
          <w:b/>
        </w:rPr>
        <w:t>.</w:t>
      </w:r>
      <w:r w:rsidR="00F61786">
        <w:rPr>
          <w:b/>
        </w:rPr>
        <w:t xml:space="preserve"> </w:t>
      </w:r>
      <w:r w:rsidR="001636E6">
        <w:rPr>
          <w:rFonts w:ascii="Calibri" w:hAnsi="Calibri" w:cs="Calibri"/>
          <w:color w:val="000000"/>
        </w:rPr>
        <w:t>Diskussion der Ergebnisse der Arbeit am Stand der Literatur. Intensive Arbeit mit der</w:t>
      </w:r>
      <w:r w:rsidR="007A44C9">
        <w:rPr>
          <w:rFonts w:ascii="Calibri" w:hAnsi="Calibri" w:cs="Calibri"/>
          <w:color w:val="000000"/>
        </w:rPr>
        <w:t xml:space="preserve"> </w:t>
      </w:r>
      <w:r w:rsidR="001636E6">
        <w:rPr>
          <w:rFonts w:ascii="Calibri" w:hAnsi="Calibri" w:cs="Calibri"/>
          <w:color w:val="000000"/>
        </w:rPr>
        <w:t>Literatur. Diskussion startet vom wichtigsten und geht dann in die D</w:t>
      </w:r>
      <w:r w:rsidR="007A44C9">
        <w:rPr>
          <w:rFonts w:ascii="Calibri" w:hAnsi="Calibri" w:cs="Calibri"/>
          <w:color w:val="000000"/>
        </w:rPr>
        <w:t xml:space="preserve">etails. Am Schluss gibt es eine </w:t>
      </w:r>
      <w:r w:rsidR="001636E6">
        <w:rPr>
          <w:rFonts w:ascii="Calibri" w:hAnsi="Calibri" w:cs="Calibri"/>
          <w:color w:val="000000"/>
        </w:rPr>
        <w:t xml:space="preserve">kurze Zusammenfassung. </w:t>
      </w:r>
      <w:r w:rsidR="001636E6">
        <w:rPr>
          <w:rFonts w:ascii="Calibri" w:hAnsi="Calibri" w:cs="Calibri"/>
          <w:color w:val="FF0000"/>
        </w:rPr>
        <w:t>(ca. 10 Seiten für die MA/DA bzw. ca. 5 Seiten für die BA/SA)</w:t>
      </w:r>
    </w:p>
    <w:p w:rsidR="00021CF8" w:rsidRPr="007A44C9" w:rsidRDefault="00021CF8" w:rsidP="007A44C9">
      <w:pPr>
        <w:spacing w:after="120" w:line="240" w:lineRule="auto"/>
        <w:jc w:val="both"/>
        <w:rPr>
          <w:color w:val="FF0000"/>
        </w:rPr>
      </w:pPr>
      <w:r>
        <w:rPr>
          <w:b/>
          <w:i/>
        </w:rPr>
        <w:t>9</w:t>
      </w:r>
      <w:r w:rsidR="00B26788" w:rsidRPr="00B841D9">
        <w:rPr>
          <w:b/>
          <w:i/>
        </w:rPr>
        <w:t>. Ausblick</w:t>
      </w:r>
      <w:r>
        <w:rPr>
          <w:b/>
          <w:i/>
        </w:rPr>
        <w:t xml:space="preserve"> (Conclusions, Outlook)</w:t>
      </w:r>
      <w:r w:rsidR="00C90C01" w:rsidRPr="00B841D9">
        <w:rPr>
          <w:b/>
          <w:i/>
        </w:rPr>
        <w:t>:</w:t>
      </w:r>
      <w:r w:rsidR="00B26788">
        <w:t xml:space="preserve"> </w:t>
      </w:r>
      <w:r w:rsidR="00F61786" w:rsidRPr="00F61786">
        <w:rPr>
          <w:color w:val="FF0000"/>
        </w:rPr>
        <w:t>0.5-</w:t>
      </w:r>
      <w:r w:rsidR="00B26788" w:rsidRPr="00F61786">
        <w:rPr>
          <w:color w:val="FF0000"/>
        </w:rPr>
        <w:t>1 Seite</w:t>
      </w:r>
      <w:r w:rsidR="001636E6">
        <w:rPr>
          <w:color w:val="FF0000"/>
        </w:rPr>
        <w:t>.</w:t>
      </w:r>
      <w:r w:rsidR="007A44C9">
        <w:rPr>
          <w:color w:val="FF0000"/>
        </w:rPr>
        <w:t xml:space="preserve"> </w:t>
      </w:r>
      <w:r>
        <w:t xml:space="preserve">Vermeide Literaturreferenzen in diesem Kapitel. Schlussfolgerungen: Was schließt du wirklich aus deiner eigenen Arbeit? Was erwartest du wohin sich das Wissenschaftsgebiet entwickelt? Was müssen andere Wissenschaftler aufgrund der vorliegenden Arbeit beachten? Ausblick: Schaue in die Zukunft. Wo geht es nach der vorliegenden Ihrer Arbeit weiter? Was schlägst du vor? Was ist deine Vision? Wenn eine der Forschungsfragen in der Arbeit nicht beantwortet werden konnte, kann man hier vorschlagen, was die nächsten notwendigen Schritte sind. </w:t>
      </w:r>
    </w:p>
    <w:p w:rsidR="00021CF8" w:rsidRPr="00021CF8" w:rsidRDefault="00021CF8" w:rsidP="007A44C9">
      <w:pPr>
        <w:spacing w:after="120" w:line="240" w:lineRule="auto"/>
        <w:jc w:val="both"/>
      </w:pPr>
      <w:r>
        <w:rPr>
          <w:b/>
        </w:rPr>
        <w:t>10</w:t>
      </w:r>
      <w:r w:rsidR="00AD1D40" w:rsidRPr="00AD1D40">
        <w:rPr>
          <w:b/>
        </w:rPr>
        <w:t>. Thesen.</w:t>
      </w:r>
      <w:r w:rsidR="00AD1D40">
        <w:t xml:space="preserve"> </w:t>
      </w:r>
      <w:r w:rsidR="001636E6">
        <w:t xml:space="preserve">Nummerierte </w:t>
      </w:r>
      <w:r w:rsidR="00AD1D40">
        <w:t xml:space="preserve">Auflistung </w:t>
      </w:r>
      <w:r w:rsidR="001636E6">
        <w:t xml:space="preserve">(10 Punkte) </w:t>
      </w:r>
      <w:r w:rsidR="00AD1D40">
        <w:t xml:space="preserve">der </w:t>
      </w:r>
      <w:r w:rsidR="001636E6">
        <w:t>w</w:t>
      </w:r>
      <w:r w:rsidR="00AD1D40">
        <w:t xml:space="preserve">ichtigsten </w:t>
      </w:r>
      <w:r w:rsidR="001636E6">
        <w:t xml:space="preserve">detaillierten </w:t>
      </w:r>
      <w:r w:rsidR="00AD1D40">
        <w:t>Ergebnisse der Arbeit, sortiert nach der Wichtigkeit</w:t>
      </w:r>
      <w:r w:rsidR="001636E6">
        <w:t xml:space="preserve">. </w:t>
      </w:r>
      <w:r w:rsidR="00F61786" w:rsidRPr="00F61786">
        <w:rPr>
          <w:color w:val="FF0000"/>
        </w:rPr>
        <w:t>(maximal 1 Seite)</w:t>
      </w:r>
      <w:r>
        <w:rPr>
          <w:color w:val="FF0000"/>
        </w:rPr>
        <w:t xml:space="preserve">. </w:t>
      </w:r>
      <w:r>
        <w:t>Thesen</w:t>
      </w:r>
      <w:r w:rsidRPr="00021CF8">
        <w:t xml:space="preserve"> sind Aussagen/Ansprüche, die sich aus den Ergebnissen der Arbeit ergeben, für die im Rahmen der in der Arbeit erzielten Ergebnis</w:t>
      </w:r>
      <w:r>
        <w:t>se Nachweise erbracht wurden (siehe</w:t>
      </w:r>
      <w:r w:rsidRPr="00021CF8">
        <w:t xml:space="preserve"> https://wortwuchs.net/these/ (Deutsch)</w:t>
      </w:r>
      <w:r>
        <w:t>,</w:t>
      </w:r>
      <w:r w:rsidRPr="00021CF8">
        <w:t xml:space="preserve"> </w:t>
      </w:r>
      <w:hyperlink r:id="rId4" w:history="1">
        <w:r w:rsidRPr="00021CF8">
          <w:rPr>
            <w:rStyle w:val="Hyperlink"/>
          </w:rPr>
          <w:t>https://writingcenter.unc.edu/tips-and-tools/thesis-statements/</w:t>
        </w:r>
      </w:hyperlink>
      <w:r w:rsidRPr="00021CF8">
        <w:t xml:space="preserve">, </w:t>
      </w:r>
      <w:hyperlink r:id="rId5" w:history="1">
        <w:r w:rsidRPr="004C7C96">
          <w:rPr>
            <w:rStyle w:val="Hyperlink"/>
          </w:rPr>
          <w:t>https://penandthepad.com/how-8229968-write-thesis-statement-science-report.html</w:t>
        </w:r>
      </w:hyperlink>
      <w:r>
        <w:t xml:space="preserve">, </w:t>
      </w:r>
      <w:hyperlink r:id="rId6" w:history="1">
        <w:r w:rsidRPr="004C7C96">
          <w:rPr>
            <w:rStyle w:val="Hyperlink"/>
          </w:rPr>
          <w:t>http://www.cws.illinois.edu/workshop/writers/tips/thesis/</w:t>
        </w:r>
      </w:hyperlink>
      <w:r>
        <w:t xml:space="preserve">. </w:t>
      </w:r>
      <w:r w:rsidRPr="00021CF8">
        <w:t>Die 10 Thesen sind eine gute Grundlage für eine verdichtete und spezifische Zusammenfassung</w:t>
      </w:r>
      <w:r w:rsidR="007A44C9">
        <w:t xml:space="preserve"> der Ergebnisse (Abstrakt)</w:t>
      </w:r>
      <w:r w:rsidRPr="00021CF8">
        <w:t>.</w:t>
      </w:r>
    </w:p>
    <w:p w:rsidR="00A076F8" w:rsidRDefault="007A44C9" w:rsidP="007A44C9">
      <w:pPr>
        <w:spacing w:after="120" w:line="240" w:lineRule="auto"/>
        <w:jc w:val="both"/>
      </w:pPr>
      <w:r>
        <w:rPr>
          <w:b/>
          <w:i/>
        </w:rPr>
        <w:t>11</w:t>
      </w:r>
      <w:r w:rsidR="00B26788" w:rsidRPr="00B841D9">
        <w:rPr>
          <w:b/>
          <w:i/>
        </w:rPr>
        <w:t>. Literatur</w:t>
      </w:r>
      <w:r w:rsidR="00C90C01" w:rsidRPr="00B841D9">
        <w:rPr>
          <w:b/>
          <w:i/>
        </w:rPr>
        <w:t>:</w:t>
      </w:r>
      <w:r w:rsidR="00272E4E">
        <w:t xml:space="preserve"> </w:t>
      </w:r>
      <w:r w:rsidR="00AD1D40">
        <w:t>A</w:t>
      </w:r>
      <w:r w:rsidR="000D1FF8">
        <w:t>lphabetisch</w:t>
      </w:r>
      <w:r w:rsidR="00AD1D40">
        <w:t>e Auflistung nach dem E</w:t>
      </w:r>
      <w:r w:rsidR="000D1FF8">
        <w:t>rstauthor</w:t>
      </w:r>
      <w:r w:rsidR="00A076F8">
        <w:t xml:space="preserve">. </w:t>
      </w:r>
      <w:r w:rsidR="00C90C01">
        <w:t xml:space="preserve">Anzugeben sind: </w:t>
      </w:r>
      <w:r w:rsidR="00AD1D40">
        <w:t xml:space="preserve"> </w:t>
      </w:r>
      <w:r w:rsidR="00C90C01">
        <w:t>Autor(en)</w:t>
      </w:r>
      <w:r w:rsidR="00681A83">
        <w:t>: Titel;</w:t>
      </w:r>
      <w:r w:rsidR="00C90C01">
        <w:t xml:space="preserve"> </w:t>
      </w:r>
      <w:r w:rsidR="00781AAA">
        <w:t xml:space="preserve">Journal, </w:t>
      </w:r>
      <w:r w:rsidR="00AD1D40">
        <w:t>Erscheinungsjahr</w:t>
      </w:r>
      <w:r w:rsidR="00C90C01">
        <w:t>, Jahrgang</w:t>
      </w:r>
      <w:r w:rsidR="00AD1D40">
        <w:t xml:space="preserve"> (Band)</w:t>
      </w:r>
      <w:r w:rsidR="00C90C01">
        <w:t>, Seitenzahlen vo</w:t>
      </w:r>
      <w:r w:rsidR="00781AAA">
        <w:t>n-</w:t>
      </w:r>
      <w:r w:rsidR="00A076F8">
        <w:t>bis.</w:t>
      </w:r>
      <w:r w:rsidR="00AD1D40">
        <w:t xml:space="preserve"> Erst</w:t>
      </w:r>
      <w:r w:rsidR="00CE73D3">
        <w:t>ellung möglichst mit Reference M</w:t>
      </w:r>
      <w:r w:rsidR="00AD1D40">
        <w:t>anager</w:t>
      </w:r>
      <w:r w:rsidR="00CE73D3">
        <w:t>,</w:t>
      </w:r>
      <w:r w:rsidR="00AD1D40">
        <w:t xml:space="preserve"> Endnote</w:t>
      </w:r>
      <w:r w:rsidR="00CE73D3">
        <w:t>, Citavi oder anderer Software,</w:t>
      </w:r>
    </w:p>
    <w:p w:rsidR="000D1FF8" w:rsidRPr="00B56713" w:rsidRDefault="000D1FF8" w:rsidP="00CE73D3">
      <w:pPr>
        <w:spacing w:after="0" w:line="240" w:lineRule="auto"/>
        <w:jc w:val="both"/>
      </w:pPr>
      <w:r w:rsidRPr="00B56713">
        <w:rPr>
          <w:rFonts w:eastAsia="Times New Roman" w:cs="Times New Roman"/>
          <w:bCs/>
          <w:sz w:val="18"/>
          <w:szCs w:val="18"/>
        </w:rPr>
        <w:t xml:space="preserve">L.A. Garbe; </w:t>
      </w:r>
      <w:r w:rsidRPr="00EC2C96">
        <w:rPr>
          <w:rFonts w:eastAsia="Times New Roman" w:cs="Times New Roman"/>
          <w:sz w:val="18"/>
          <w:szCs w:val="18"/>
          <w:lang w:val="en-US"/>
        </w:rPr>
        <w:t>γ</w:t>
      </w:r>
      <w:r w:rsidRPr="00B56713">
        <w:rPr>
          <w:rFonts w:eastAsia="Times New Roman" w:cs="Times New Roman"/>
          <w:sz w:val="18"/>
          <w:szCs w:val="18"/>
        </w:rPr>
        <w:t xml:space="preserve">-Nonalactone in Beer: Biosynthesis by Yeast; </w:t>
      </w:r>
      <w:r w:rsidRPr="00B56713">
        <w:rPr>
          <w:rFonts w:eastAsia="Times New Roman" w:cs="Times New Roman"/>
          <w:i/>
          <w:sz w:val="18"/>
          <w:szCs w:val="18"/>
        </w:rPr>
        <w:t>BrewingScience</w:t>
      </w:r>
      <w:r w:rsidRPr="00B56713">
        <w:rPr>
          <w:rFonts w:eastAsia="Times New Roman" w:cs="Times New Roman"/>
          <w:sz w:val="18"/>
          <w:szCs w:val="18"/>
        </w:rPr>
        <w:t xml:space="preserve"> </w:t>
      </w:r>
      <w:r w:rsidRPr="00B56713">
        <w:rPr>
          <w:rFonts w:eastAsia="Times New Roman" w:cs="Times New Roman"/>
          <w:b/>
          <w:bCs/>
          <w:sz w:val="18"/>
          <w:szCs w:val="18"/>
        </w:rPr>
        <w:t>2008</w:t>
      </w:r>
      <w:r w:rsidRPr="00B56713">
        <w:rPr>
          <w:rFonts w:eastAsia="Times New Roman" w:cs="Times New Roman"/>
          <w:sz w:val="18"/>
          <w:szCs w:val="18"/>
        </w:rPr>
        <w:t xml:space="preserve">, </w:t>
      </w:r>
      <w:r w:rsidRPr="00B56713">
        <w:rPr>
          <w:rFonts w:eastAsia="Times New Roman" w:cs="Times New Roman"/>
          <w:i/>
          <w:sz w:val="18"/>
          <w:szCs w:val="18"/>
        </w:rPr>
        <w:t>61</w:t>
      </w:r>
      <w:r w:rsidRPr="00B56713">
        <w:rPr>
          <w:rFonts w:eastAsia="Times New Roman" w:cs="Times New Roman"/>
          <w:sz w:val="18"/>
          <w:szCs w:val="18"/>
        </w:rPr>
        <w:t>, 175-180</w:t>
      </w:r>
    </w:p>
    <w:p w:rsidR="00681A83" w:rsidRPr="00B56713" w:rsidRDefault="00681A83" w:rsidP="00CE73D3">
      <w:pPr>
        <w:spacing w:after="0" w:line="240" w:lineRule="auto"/>
        <w:jc w:val="both"/>
        <w:rPr>
          <w:sz w:val="18"/>
          <w:szCs w:val="18"/>
        </w:rPr>
      </w:pPr>
      <w:r w:rsidRPr="00B56713">
        <w:rPr>
          <w:sz w:val="18"/>
          <w:szCs w:val="18"/>
        </w:rPr>
        <w:t>S</w:t>
      </w:r>
      <w:r w:rsidR="000D1FF8" w:rsidRPr="00B56713">
        <w:rPr>
          <w:sz w:val="18"/>
          <w:szCs w:val="18"/>
        </w:rPr>
        <w:t>.</w:t>
      </w:r>
      <w:r w:rsidRPr="00B56713">
        <w:rPr>
          <w:sz w:val="18"/>
          <w:szCs w:val="18"/>
        </w:rPr>
        <w:t xml:space="preserve"> Ohta, </w:t>
      </w:r>
      <w:r w:rsidR="000D1FF8" w:rsidRPr="00B56713">
        <w:rPr>
          <w:sz w:val="18"/>
          <w:szCs w:val="18"/>
        </w:rPr>
        <w:t>J.C. Bukowski-Wills, L.</w:t>
      </w:r>
      <w:r w:rsidRPr="00B56713">
        <w:rPr>
          <w:sz w:val="18"/>
          <w:szCs w:val="18"/>
        </w:rPr>
        <w:t xml:space="preserve"> Sanchez-Pulido, F</w:t>
      </w:r>
      <w:r w:rsidR="000D1FF8" w:rsidRPr="00B56713">
        <w:rPr>
          <w:sz w:val="18"/>
          <w:szCs w:val="18"/>
        </w:rPr>
        <w:t>.</w:t>
      </w:r>
      <w:r w:rsidRPr="00B56713">
        <w:rPr>
          <w:sz w:val="18"/>
          <w:szCs w:val="18"/>
        </w:rPr>
        <w:t xml:space="preserve"> de Lima Alves, L</w:t>
      </w:r>
      <w:r w:rsidR="000D1FF8" w:rsidRPr="00B56713">
        <w:rPr>
          <w:sz w:val="18"/>
          <w:szCs w:val="18"/>
        </w:rPr>
        <w:t>.</w:t>
      </w:r>
      <w:r w:rsidRPr="00B56713">
        <w:rPr>
          <w:sz w:val="18"/>
          <w:szCs w:val="18"/>
        </w:rPr>
        <w:t xml:space="preserve"> Wood, Z</w:t>
      </w:r>
      <w:r w:rsidR="000D1FF8" w:rsidRPr="00B56713">
        <w:rPr>
          <w:sz w:val="18"/>
          <w:szCs w:val="18"/>
        </w:rPr>
        <w:t>.</w:t>
      </w:r>
      <w:r w:rsidRPr="00B56713">
        <w:rPr>
          <w:sz w:val="18"/>
          <w:szCs w:val="18"/>
        </w:rPr>
        <w:t>A. Chen, M</w:t>
      </w:r>
      <w:r w:rsidR="000D1FF8" w:rsidRPr="00B56713">
        <w:rPr>
          <w:sz w:val="18"/>
          <w:szCs w:val="18"/>
        </w:rPr>
        <w:t>.</w:t>
      </w:r>
      <w:r w:rsidRPr="00B56713">
        <w:rPr>
          <w:sz w:val="18"/>
          <w:szCs w:val="18"/>
        </w:rPr>
        <w:t xml:space="preserve"> Platani, L</w:t>
      </w:r>
      <w:r w:rsidR="000D1FF8" w:rsidRPr="00B56713">
        <w:rPr>
          <w:sz w:val="18"/>
          <w:szCs w:val="18"/>
        </w:rPr>
        <w:t>.</w:t>
      </w:r>
      <w:r w:rsidRPr="00B56713">
        <w:rPr>
          <w:sz w:val="18"/>
          <w:szCs w:val="18"/>
        </w:rPr>
        <w:t xml:space="preserve"> Fischer, D</w:t>
      </w:r>
      <w:r w:rsidR="000D1FF8" w:rsidRPr="00B56713">
        <w:rPr>
          <w:sz w:val="18"/>
          <w:szCs w:val="18"/>
        </w:rPr>
        <w:t>.</w:t>
      </w:r>
      <w:r w:rsidRPr="00B56713">
        <w:rPr>
          <w:sz w:val="18"/>
          <w:szCs w:val="18"/>
        </w:rPr>
        <w:t>F. Hudson, C</w:t>
      </w:r>
      <w:r w:rsidR="000D1FF8" w:rsidRPr="00B56713">
        <w:rPr>
          <w:sz w:val="18"/>
          <w:szCs w:val="18"/>
        </w:rPr>
        <w:t>.</w:t>
      </w:r>
      <w:r w:rsidRPr="00B56713">
        <w:rPr>
          <w:sz w:val="18"/>
          <w:szCs w:val="18"/>
        </w:rPr>
        <w:t>P. Ponting, T</w:t>
      </w:r>
      <w:r w:rsidR="000D1FF8" w:rsidRPr="00B56713">
        <w:rPr>
          <w:sz w:val="18"/>
          <w:szCs w:val="18"/>
        </w:rPr>
        <w:t>.</w:t>
      </w:r>
      <w:r w:rsidRPr="00B56713">
        <w:rPr>
          <w:sz w:val="18"/>
          <w:szCs w:val="18"/>
        </w:rPr>
        <w:t xml:space="preserve"> Fukagawa, W</w:t>
      </w:r>
      <w:r w:rsidR="000D1FF8" w:rsidRPr="00B56713">
        <w:rPr>
          <w:sz w:val="18"/>
          <w:szCs w:val="18"/>
        </w:rPr>
        <w:t>.</w:t>
      </w:r>
      <w:r w:rsidRPr="00B56713">
        <w:rPr>
          <w:sz w:val="18"/>
          <w:szCs w:val="18"/>
        </w:rPr>
        <w:t>C. Earnshaw, J</w:t>
      </w:r>
      <w:r w:rsidR="000D1FF8" w:rsidRPr="00B56713">
        <w:rPr>
          <w:sz w:val="18"/>
          <w:szCs w:val="18"/>
        </w:rPr>
        <w:t>.</w:t>
      </w:r>
      <w:r w:rsidRPr="00B56713">
        <w:rPr>
          <w:sz w:val="18"/>
          <w:szCs w:val="18"/>
        </w:rPr>
        <w:t xml:space="preserve"> Rappsilber: The Protein Composition of Mitotic Chromosomes Determined Using Multiclassifier Combinatorial Proteomics; </w:t>
      </w:r>
      <w:r w:rsidRPr="00B56713">
        <w:rPr>
          <w:i/>
          <w:sz w:val="18"/>
          <w:szCs w:val="18"/>
        </w:rPr>
        <w:t>Cell</w:t>
      </w:r>
      <w:r w:rsidRPr="00B56713">
        <w:rPr>
          <w:sz w:val="18"/>
          <w:szCs w:val="18"/>
        </w:rPr>
        <w:t xml:space="preserve"> </w:t>
      </w:r>
      <w:r w:rsidRPr="00B56713">
        <w:rPr>
          <w:b/>
          <w:sz w:val="18"/>
          <w:szCs w:val="18"/>
        </w:rPr>
        <w:t>2010</w:t>
      </w:r>
      <w:r w:rsidRPr="00B56713">
        <w:rPr>
          <w:sz w:val="18"/>
          <w:szCs w:val="18"/>
        </w:rPr>
        <w:t xml:space="preserve">, </w:t>
      </w:r>
      <w:r w:rsidRPr="00B56713">
        <w:rPr>
          <w:i/>
          <w:sz w:val="18"/>
          <w:szCs w:val="18"/>
        </w:rPr>
        <w:t>142(5)</w:t>
      </w:r>
      <w:r w:rsidRPr="00B56713">
        <w:rPr>
          <w:sz w:val="18"/>
          <w:szCs w:val="18"/>
        </w:rPr>
        <w:t>, 810-821.</w:t>
      </w:r>
    </w:p>
    <w:p w:rsidR="00DA25A2" w:rsidRDefault="00DA25A2" w:rsidP="007A44C9">
      <w:pPr>
        <w:spacing w:after="120" w:line="240" w:lineRule="auto"/>
        <w:jc w:val="both"/>
      </w:pPr>
      <w:r>
        <w:t>Quellen aus dem Internet (</w:t>
      </w:r>
      <w:r w:rsidR="00C90C01">
        <w:t>wenn überhaupt</w:t>
      </w:r>
      <w:r>
        <w:t>)</w:t>
      </w:r>
      <w:r w:rsidR="00C90C01">
        <w:t>, dann mit URL u</w:t>
      </w:r>
      <w:r w:rsidR="008F5885">
        <w:t>nd Datum des Zugriffs zitieren.</w:t>
      </w:r>
    </w:p>
    <w:p w:rsidR="00636187" w:rsidRDefault="00636187" w:rsidP="00CE73D3">
      <w:pPr>
        <w:spacing w:after="0" w:line="240" w:lineRule="auto"/>
        <w:jc w:val="both"/>
      </w:pPr>
      <w:r>
        <w:t>Zitierung im Text mi</w:t>
      </w:r>
      <w:r w:rsidR="00AD1D40">
        <w:t xml:space="preserve">t Author und Jahr, </w:t>
      </w:r>
      <w:r>
        <w:t xml:space="preserve">z.B. </w:t>
      </w:r>
      <w:r w:rsidR="00AD1D40">
        <w:t>(</w:t>
      </w:r>
      <w:r>
        <w:t>Kurreck et al., 2012)</w:t>
      </w:r>
      <w:r w:rsidR="00AD1D40">
        <w:t>, (Junne and Neubauer, 2012)</w:t>
      </w:r>
    </w:p>
    <w:p w:rsidR="00CE73D3" w:rsidRDefault="00CE73D3" w:rsidP="00CE73D3">
      <w:pPr>
        <w:spacing w:after="0" w:line="240" w:lineRule="auto"/>
        <w:jc w:val="both"/>
        <w:rPr>
          <w:rFonts w:ascii="Calibri" w:hAnsi="Calibri" w:cs="Calibri"/>
          <w:color w:val="000000"/>
        </w:rPr>
      </w:pPr>
      <w:r>
        <w:rPr>
          <w:rFonts w:ascii="Calibri" w:hAnsi="Calibri" w:cs="Calibri"/>
          <w:color w:val="000000"/>
        </w:rPr>
        <w:t xml:space="preserve">Ungefähr </w:t>
      </w:r>
      <w:r>
        <w:rPr>
          <w:rFonts w:ascii="Calibri" w:hAnsi="Calibri" w:cs="Calibri"/>
          <w:color w:val="FF0000"/>
        </w:rPr>
        <w:t>50‐80 Referenzen für die MA/DA bzw. 40‐50 Referenzen für die BA/SA</w:t>
      </w:r>
      <w:r>
        <w:rPr>
          <w:rFonts w:ascii="Calibri" w:hAnsi="Calibri" w:cs="Calibri"/>
          <w:color w:val="000000"/>
        </w:rPr>
        <w:t>.</w:t>
      </w:r>
    </w:p>
    <w:p w:rsidR="00CE73D3" w:rsidRDefault="00CE73D3" w:rsidP="00CE73D3">
      <w:pPr>
        <w:spacing w:after="0" w:line="240" w:lineRule="auto"/>
        <w:jc w:val="both"/>
        <w:rPr>
          <w:rFonts w:ascii="Calibri" w:hAnsi="Calibri" w:cs="Calibri"/>
          <w:color w:val="000000"/>
        </w:rPr>
      </w:pPr>
    </w:p>
    <w:p w:rsidR="00086793" w:rsidRDefault="00CE73D3" w:rsidP="007A44C9">
      <w:pPr>
        <w:spacing w:after="120" w:line="240" w:lineRule="auto"/>
        <w:jc w:val="both"/>
      </w:pPr>
      <w:r>
        <w:rPr>
          <w:b/>
          <w:i/>
        </w:rPr>
        <w:t>12</w:t>
      </w:r>
      <w:r w:rsidR="00B26788" w:rsidRPr="00B841D9">
        <w:rPr>
          <w:b/>
          <w:i/>
        </w:rPr>
        <w:t>. Eidesstattliche Erklärung</w:t>
      </w:r>
      <w:r w:rsidR="006531E5">
        <w:rPr>
          <w:b/>
        </w:rPr>
        <w:t xml:space="preserve">: </w:t>
      </w:r>
      <w:r w:rsidR="00086793">
        <w:t>„</w:t>
      </w:r>
      <w:r w:rsidR="00086793" w:rsidRPr="00086793">
        <w:t xml:space="preserve">Ich versichere hiermit an Eides Statt, dass ich die von mir eingereichte </w:t>
      </w:r>
      <w:r w:rsidR="00086793">
        <w:t>Bachelor</w:t>
      </w:r>
      <w:r w:rsidR="00086793" w:rsidRPr="00086793">
        <w:t>arbeit</w:t>
      </w:r>
      <w:r w:rsidR="00086793">
        <w:t>/Studienarbeit</w:t>
      </w:r>
      <w:r w:rsidR="00086793" w:rsidRPr="00086793">
        <w:t xml:space="preserve"> selbständig verfasst und ausschließlich die angegebenen Hilfsmittel </w:t>
      </w:r>
      <w:r w:rsidR="00086793">
        <w:t xml:space="preserve">und Quellen verwendet habe“, Ort, Datum, Unterschrift </w:t>
      </w:r>
    </w:p>
    <w:p w:rsidR="00AD1D40" w:rsidRPr="00AD1D40" w:rsidRDefault="00CE73D3" w:rsidP="007A44C9">
      <w:pPr>
        <w:spacing w:after="120" w:line="240" w:lineRule="auto"/>
        <w:jc w:val="both"/>
        <w:rPr>
          <w:b/>
          <w:i/>
        </w:rPr>
      </w:pPr>
      <w:r>
        <w:rPr>
          <w:b/>
          <w:i/>
        </w:rPr>
        <w:t>13</w:t>
      </w:r>
      <w:r w:rsidR="00781AAA" w:rsidRPr="00AD1D40">
        <w:rPr>
          <w:b/>
          <w:i/>
        </w:rPr>
        <w:t xml:space="preserve">. </w:t>
      </w:r>
      <w:r w:rsidR="00F61786">
        <w:rPr>
          <w:b/>
          <w:i/>
        </w:rPr>
        <w:t xml:space="preserve">Lebenslauf: </w:t>
      </w:r>
      <w:r w:rsidR="00F61786">
        <w:t>Kurzer tabellarischer L</w:t>
      </w:r>
      <w:r w:rsidR="00F61786" w:rsidRPr="00F61786">
        <w:t>ebenslauf</w:t>
      </w:r>
      <w:r w:rsidR="00720F8D" w:rsidRPr="00AD1D40">
        <w:rPr>
          <w:b/>
          <w:i/>
        </w:rPr>
        <w:t xml:space="preserve"> </w:t>
      </w:r>
      <w:r w:rsidR="007A44C9" w:rsidRPr="007A44C9">
        <w:rPr>
          <w:color w:val="C00000"/>
        </w:rPr>
        <w:t>(max. 1 Seite)</w:t>
      </w:r>
    </w:p>
    <w:p w:rsidR="00B26788" w:rsidRPr="00CE73D3" w:rsidRDefault="00CE73D3" w:rsidP="00CE73D3">
      <w:pPr>
        <w:autoSpaceDE w:val="0"/>
        <w:autoSpaceDN w:val="0"/>
        <w:adjustRightInd w:val="0"/>
        <w:spacing w:after="0" w:line="240" w:lineRule="auto"/>
        <w:jc w:val="both"/>
        <w:rPr>
          <w:rFonts w:cstheme="minorHAnsi"/>
        </w:rPr>
      </w:pPr>
      <w:r w:rsidRPr="00CE73D3">
        <w:rPr>
          <w:rFonts w:cstheme="minorHAnsi"/>
          <w:b/>
          <w:i/>
        </w:rPr>
        <w:t>14</w:t>
      </w:r>
      <w:r w:rsidR="00AD1D40" w:rsidRPr="00CE73D3">
        <w:rPr>
          <w:rFonts w:cstheme="minorHAnsi"/>
          <w:b/>
          <w:i/>
        </w:rPr>
        <w:t xml:space="preserve">. </w:t>
      </w:r>
      <w:r w:rsidR="00720F8D" w:rsidRPr="00CE73D3">
        <w:rPr>
          <w:rFonts w:cstheme="minorHAnsi"/>
          <w:b/>
          <w:i/>
        </w:rPr>
        <w:t>Danksagung</w:t>
      </w:r>
      <w:r w:rsidRPr="00CE73D3">
        <w:rPr>
          <w:rFonts w:cstheme="minorHAnsi"/>
          <w:b/>
          <w:i/>
        </w:rPr>
        <w:t xml:space="preserve">. </w:t>
      </w:r>
      <w:r w:rsidRPr="00CE73D3">
        <w:rPr>
          <w:rFonts w:cstheme="minorHAnsi"/>
          <w:b/>
          <w:bCs/>
          <w:i/>
          <w:iCs/>
        </w:rPr>
        <w:t xml:space="preserve">MUSS </w:t>
      </w:r>
      <w:r w:rsidRPr="00CE73D3">
        <w:rPr>
          <w:rFonts w:cstheme="minorHAnsi"/>
        </w:rPr>
        <w:t>in der Arbeit enthalten sein (Kann auch vorangestellt werden). Sie ist bedeutend, da die Arbeit unter einem Einzelnahmen eingereicht wird, alle wissenschaftliche Arbeit heute aber interaktiv erfolgt (Einzelautoren sind die Ausnahme). Verweis auf alle Personen, mit denen die Arbeit in Zusammenhang stand (inklusive Aufgabensteller), Wichtig: Danksagung muss die Projekte in deren Rahmen die Arbeiten gefördert wurden enthalten (Art der Zitierung wie in wissenschaftlichen Artikeln, bitte mit Betreuer absprechen!).</w:t>
      </w:r>
    </w:p>
    <w:p w:rsidR="00CE73D3" w:rsidRDefault="00CE73D3" w:rsidP="007A44C9">
      <w:pPr>
        <w:spacing w:after="120" w:line="240" w:lineRule="auto"/>
        <w:jc w:val="both"/>
      </w:pPr>
    </w:p>
    <w:p w:rsidR="00CE73D3" w:rsidRPr="00CE73D3" w:rsidRDefault="00CE73D3" w:rsidP="007A44C9">
      <w:pPr>
        <w:spacing w:after="120" w:line="240" w:lineRule="auto"/>
        <w:jc w:val="both"/>
        <w:rPr>
          <w:rFonts w:cstheme="minorHAnsi"/>
        </w:rPr>
      </w:pPr>
      <w:r w:rsidRPr="00CE73D3">
        <w:rPr>
          <w:rFonts w:cstheme="minorHAnsi"/>
          <w:b/>
          <w:bCs/>
        </w:rPr>
        <w:t>15. Anderes:</w:t>
      </w:r>
    </w:p>
    <w:p w:rsidR="00B26788" w:rsidRDefault="006531E5" w:rsidP="007A44C9">
      <w:pPr>
        <w:spacing w:after="120" w:line="240" w:lineRule="auto"/>
        <w:jc w:val="both"/>
      </w:pPr>
      <w:r>
        <w:t>Achtung: Eine Liste der Abbildungen und Tabellen ist nicht notwendig.</w:t>
      </w:r>
    </w:p>
    <w:p w:rsidR="00B841D9" w:rsidRDefault="00CE73D3" w:rsidP="00CE73D3">
      <w:pPr>
        <w:autoSpaceDE w:val="0"/>
        <w:autoSpaceDN w:val="0"/>
        <w:adjustRightInd w:val="0"/>
        <w:spacing w:after="0" w:line="240" w:lineRule="auto"/>
        <w:jc w:val="both"/>
      </w:pPr>
      <w:r>
        <w:rPr>
          <w:rFonts w:ascii="Calibri" w:hAnsi="Calibri" w:cs="Calibri"/>
          <w:color w:val="000000"/>
        </w:rPr>
        <w:t xml:space="preserve">Der Umfang der Arbeit sollte bei ca. </w:t>
      </w:r>
      <w:r>
        <w:rPr>
          <w:rFonts w:ascii="Calibri" w:hAnsi="Calibri" w:cs="Calibri"/>
          <w:color w:val="FF0000"/>
        </w:rPr>
        <w:t xml:space="preserve">60‐80 Seiten für die MA/DA bzw. 30‐50 Seiten für die BA/SA </w:t>
      </w:r>
      <w:r>
        <w:rPr>
          <w:rFonts w:ascii="Calibri" w:hAnsi="Calibri" w:cs="Calibri"/>
          <w:color w:val="000000"/>
        </w:rPr>
        <w:t>(ohne Literaturliste, ohne Anhang) liegen. Masterarbeiten dürfen insgesamt nicht 100 Seiten übersteigen,</w:t>
      </w:r>
      <w:r>
        <w:rPr>
          <w:rFonts w:ascii="Calibri" w:hAnsi="Calibri" w:cs="Calibri"/>
          <w:color w:val="FF0000"/>
        </w:rPr>
        <w:t xml:space="preserve"> </w:t>
      </w:r>
      <w:r>
        <w:rPr>
          <w:rFonts w:ascii="Calibri" w:hAnsi="Calibri" w:cs="Calibri"/>
          <w:color w:val="000000"/>
        </w:rPr>
        <w:t>Bachelorarbeiten dürfen 80 Seiten nicht übersteigen (Anhang und Literaturliste werden nicht gerechnet).</w:t>
      </w:r>
    </w:p>
    <w:p w:rsidR="00CE73D3" w:rsidRPr="00CE73D3" w:rsidRDefault="00CE73D3" w:rsidP="00CE73D3">
      <w:pPr>
        <w:autoSpaceDE w:val="0"/>
        <w:autoSpaceDN w:val="0"/>
        <w:adjustRightInd w:val="0"/>
        <w:spacing w:after="0" w:line="240" w:lineRule="auto"/>
        <w:rPr>
          <w:rFonts w:ascii="Calibri" w:hAnsi="Calibri" w:cs="Calibri"/>
          <w:color w:val="FF0000"/>
        </w:rPr>
      </w:pPr>
    </w:p>
    <w:tbl>
      <w:tblPr>
        <w:tblStyle w:val="Tabellenraster"/>
        <w:tblW w:w="918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701"/>
        <w:gridCol w:w="2644"/>
        <w:gridCol w:w="2835"/>
      </w:tblGrid>
      <w:tr w:rsidR="00100E78" w:rsidRPr="001E7687" w:rsidTr="00FA6CB4">
        <w:tc>
          <w:tcPr>
            <w:tcW w:w="3701" w:type="dxa"/>
          </w:tcPr>
          <w:p w:rsidR="00100E78" w:rsidRPr="001E7687" w:rsidRDefault="00100E78" w:rsidP="00FA6CB4">
            <w:pPr>
              <w:rPr>
                <w:rFonts w:ascii="Calibri" w:hAnsi="Calibri" w:cs="Calibri"/>
              </w:rPr>
            </w:pPr>
          </w:p>
        </w:tc>
        <w:tc>
          <w:tcPr>
            <w:tcW w:w="2644" w:type="dxa"/>
          </w:tcPr>
          <w:p w:rsidR="00100E78" w:rsidRPr="001E7687" w:rsidRDefault="00100E78" w:rsidP="00FA6CB4">
            <w:pPr>
              <w:jc w:val="center"/>
              <w:rPr>
                <w:rFonts w:ascii="Calibri" w:hAnsi="Calibri" w:cs="Calibri"/>
              </w:rPr>
            </w:pPr>
            <w:r w:rsidRPr="001E7687">
              <w:rPr>
                <w:rFonts w:ascii="Calibri" w:hAnsi="Calibri" w:cs="Calibri"/>
              </w:rPr>
              <w:t>Master- / Diplomarbeiten</w:t>
            </w:r>
          </w:p>
        </w:tc>
        <w:tc>
          <w:tcPr>
            <w:tcW w:w="2835" w:type="dxa"/>
          </w:tcPr>
          <w:p w:rsidR="00100E78" w:rsidRPr="001E7687" w:rsidRDefault="00100E78" w:rsidP="00FA6CB4">
            <w:pPr>
              <w:jc w:val="center"/>
              <w:rPr>
                <w:rFonts w:ascii="Calibri" w:hAnsi="Calibri" w:cs="Calibri"/>
              </w:rPr>
            </w:pPr>
            <w:r w:rsidRPr="001E7687">
              <w:rPr>
                <w:rFonts w:ascii="Calibri" w:hAnsi="Calibri" w:cs="Calibri"/>
              </w:rPr>
              <w:t>Bachelor-/Studienarbeiten</w:t>
            </w:r>
          </w:p>
        </w:tc>
      </w:tr>
      <w:tr w:rsidR="00100E78" w:rsidRPr="001E7687" w:rsidTr="00FA6CB4">
        <w:tc>
          <w:tcPr>
            <w:tcW w:w="3701" w:type="dxa"/>
          </w:tcPr>
          <w:p w:rsidR="00100E78" w:rsidRPr="001E7687" w:rsidRDefault="00100E78" w:rsidP="00FA6CB4">
            <w:pPr>
              <w:rPr>
                <w:rFonts w:ascii="Calibri" w:hAnsi="Calibri" w:cs="Calibri"/>
              </w:rPr>
            </w:pPr>
          </w:p>
        </w:tc>
        <w:tc>
          <w:tcPr>
            <w:tcW w:w="2644" w:type="dxa"/>
          </w:tcPr>
          <w:p w:rsidR="00100E78" w:rsidRPr="001E7687" w:rsidRDefault="00100E78" w:rsidP="00FA6CB4">
            <w:pPr>
              <w:jc w:val="center"/>
              <w:rPr>
                <w:rFonts w:ascii="Calibri" w:hAnsi="Calibri" w:cs="Calibri"/>
              </w:rPr>
            </w:pPr>
            <w:r w:rsidRPr="001E7687">
              <w:rPr>
                <w:rFonts w:ascii="Calibri" w:hAnsi="Calibri" w:cs="Calibri"/>
              </w:rPr>
              <w:t xml:space="preserve">Umfang (Druckseiten) </w:t>
            </w:r>
          </w:p>
        </w:tc>
        <w:tc>
          <w:tcPr>
            <w:tcW w:w="2835" w:type="dxa"/>
          </w:tcPr>
          <w:p w:rsidR="00100E78" w:rsidRPr="001E7687" w:rsidRDefault="00100E78" w:rsidP="00FA6CB4">
            <w:pPr>
              <w:jc w:val="center"/>
              <w:rPr>
                <w:rFonts w:ascii="Calibri" w:hAnsi="Calibri" w:cs="Calibri"/>
              </w:rPr>
            </w:pPr>
            <w:r w:rsidRPr="001E7687">
              <w:rPr>
                <w:rFonts w:ascii="Calibri" w:hAnsi="Calibri" w:cs="Calibri"/>
              </w:rPr>
              <w:t xml:space="preserve">Umfang (Druckseiten) </w:t>
            </w:r>
          </w:p>
        </w:tc>
      </w:tr>
      <w:tr w:rsidR="00100E78" w:rsidRPr="001E7687" w:rsidTr="00FA6CB4">
        <w:tc>
          <w:tcPr>
            <w:tcW w:w="3701" w:type="dxa"/>
          </w:tcPr>
          <w:p w:rsidR="00100E78" w:rsidRPr="001E7687" w:rsidRDefault="00100E78" w:rsidP="00FA6CB4">
            <w:pPr>
              <w:rPr>
                <w:rFonts w:ascii="Calibri" w:hAnsi="Calibri" w:cs="Calibri"/>
              </w:rPr>
            </w:pPr>
            <w:r w:rsidRPr="001E7687">
              <w:rPr>
                <w:rFonts w:ascii="Calibri" w:hAnsi="Calibri" w:cs="Calibri"/>
              </w:rPr>
              <w:t>Zusammenfassung / Abstract</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1</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1</w:t>
            </w:r>
          </w:p>
        </w:tc>
      </w:tr>
      <w:tr w:rsidR="00100E78" w:rsidRPr="001E7687" w:rsidTr="00FA6CB4">
        <w:tc>
          <w:tcPr>
            <w:tcW w:w="3701" w:type="dxa"/>
          </w:tcPr>
          <w:p w:rsidR="00100E78" w:rsidRPr="001E7687" w:rsidRDefault="00100E78" w:rsidP="00FA6CB4">
            <w:pPr>
              <w:rPr>
                <w:rFonts w:ascii="Calibri" w:hAnsi="Calibri" w:cs="Calibri"/>
                <w:lang w:val="en-GB"/>
              </w:rPr>
            </w:pPr>
            <w:r w:rsidRPr="001E7687">
              <w:rPr>
                <w:rFonts w:ascii="Calibri" w:hAnsi="Calibri" w:cs="Calibri"/>
                <w:lang w:val="en-GB"/>
              </w:rPr>
              <w:t>Einleitung (Introduction)</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0.5-1</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0.5-1</w:t>
            </w:r>
          </w:p>
        </w:tc>
      </w:tr>
      <w:tr w:rsidR="00100E78" w:rsidRPr="001E7687" w:rsidTr="00FA6CB4">
        <w:tc>
          <w:tcPr>
            <w:tcW w:w="3701" w:type="dxa"/>
          </w:tcPr>
          <w:p w:rsidR="00100E78" w:rsidRPr="001E7687" w:rsidRDefault="00100E78" w:rsidP="00FA6CB4">
            <w:pPr>
              <w:rPr>
                <w:rFonts w:ascii="Calibri" w:hAnsi="Calibri" w:cs="Calibri"/>
                <w:lang w:val="en-GB"/>
              </w:rPr>
            </w:pPr>
            <w:r w:rsidRPr="001E7687">
              <w:rPr>
                <w:rFonts w:ascii="Calibri" w:hAnsi="Calibri" w:cs="Calibri"/>
                <w:lang w:val="en-GB"/>
              </w:rPr>
              <w:t>Literature review</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10-20</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6-10</w:t>
            </w:r>
          </w:p>
        </w:tc>
      </w:tr>
      <w:tr w:rsidR="00100E78" w:rsidRPr="001E7687" w:rsidTr="00FA6CB4">
        <w:tc>
          <w:tcPr>
            <w:tcW w:w="3701" w:type="dxa"/>
          </w:tcPr>
          <w:p w:rsidR="00100E78" w:rsidRPr="001E7687" w:rsidRDefault="00100E78" w:rsidP="00FA6CB4">
            <w:pPr>
              <w:rPr>
                <w:rFonts w:ascii="Calibri" w:hAnsi="Calibri" w:cs="Calibri"/>
                <w:lang w:val="en-GB"/>
              </w:rPr>
            </w:pPr>
            <w:r w:rsidRPr="001E7687">
              <w:rPr>
                <w:rFonts w:ascii="Calibri" w:hAnsi="Calibri" w:cs="Calibri"/>
                <w:lang w:val="en-GB"/>
              </w:rPr>
              <w:t>Aufgabenstellung (Task of the thesis)</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0.5-1</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0.5-1</w:t>
            </w:r>
          </w:p>
        </w:tc>
      </w:tr>
      <w:tr w:rsidR="00100E78" w:rsidRPr="001E7687" w:rsidTr="00FA6CB4">
        <w:tc>
          <w:tcPr>
            <w:tcW w:w="3701" w:type="dxa"/>
          </w:tcPr>
          <w:p w:rsidR="00100E78" w:rsidRPr="001E7687" w:rsidRDefault="00100E78" w:rsidP="00FA6CB4">
            <w:pPr>
              <w:rPr>
                <w:rFonts w:ascii="Calibri" w:hAnsi="Calibri" w:cs="Calibri"/>
              </w:rPr>
            </w:pPr>
            <w:r w:rsidRPr="001E7687">
              <w:rPr>
                <w:rFonts w:ascii="Calibri" w:hAnsi="Calibri" w:cs="Calibri"/>
              </w:rPr>
              <w:t>Material und Methoden</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10-20</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5-15</w:t>
            </w:r>
          </w:p>
        </w:tc>
      </w:tr>
      <w:tr w:rsidR="00100E78" w:rsidRPr="001E7687" w:rsidTr="00FA6CB4">
        <w:tc>
          <w:tcPr>
            <w:tcW w:w="3701" w:type="dxa"/>
          </w:tcPr>
          <w:p w:rsidR="00100E78" w:rsidRPr="001E7687" w:rsidRDefault="00100E78" w:rsidP="00FA6CB4">
            <w:pPr>
              <w:rPr>
                <w:rFonts w:ascii="Calibri" w:hAnsi="Calibri" w:cs="Calibri"/>
              </w:rPr>
            </w:pPr>
            <w:r w:rsidRPr="001E7687">
              <w:rPr>
                <w:rFonts w:ascii="Calibri" w:hAnsi="Calibri" w:cs="Calibri"/>
              </w:rPr>
              <w:t>Ergebnisse</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20-30</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10-20</w:t>
            </w:r>
          </w:p>
        </w:tc>
      </w:tr>
      <w:tr w:rsidR="00100E78" w:rsidRPr="001E7687" w:rsidTr="00FA6CB4">
        <w:tc>
          <w:tcPr>
            <w:tcW w:w="3701" w:type="dxa"/>
          </w:tcPr>
          <w:p w:rsidR="00100E78" w:rsidRPr="001E7687" w:rsidRDefault="00100E78" w:rsidP="00FA6CB4">
            <w:pPr>
              <w:rPr>
                <w:rFonts w:ascii="Calibri" w:hAnsi="Calibri" w:cs="Calibri"/>
              </w:rPr>
            </w:pPr>
            <w:r w:rsidRPr="001E7687">
              <w:rPr>
                <w:rFonts w:ascii="Calibri" w:hAnsi="Calibri" w:cs="Calibri"/>
              </w:rPr>
              <w:t>Diskussion</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ca. 10</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ca. 5</w:t>
            </w:r>
          </w:p>
        </w:tc>
      </w:tr>
      <w:tr w:rsidR="00100E78" w:rsidRPr="001E7687" w:rsidTr="00FA6CB4">
        <w:tc>
          <w:tcPr>
            <w:tcW w:w="3701" w:type="dxa"/>
          </w:tcPr>
          <w:p w:rsidR="00100E78" w:rsidRPr="001E7687" w:rsidRDefault="00100E78" w:rsidP="00FA6CB4">
            <w:pPr>
              <w:rPr>
                <w:rFonts w:ascii="Calibri" w:hAnsi="Calibri" w:cs="Calibri"/>
              </w:rPr>
            </w:pPr>
            <w:r w:rsidRPr="001E7687">
              <w:rPr>
                <w:rFonts w:ascii="Calibri" w:hAnsi="Calibri" w:cs="Calibri"/>
              </w:rPr>
              <w:t>Ausblick</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0,5-1</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0,5-1</w:t>
            </w:r>
          </w:p>
        </w:tc>
      </w:tr>
      <w:tr w:rsidR="00100E78" w:rsidRPr="001E7687" w:rsidTr="00FA6CB4">
        <w:tc>
          <w:tcPr>
            <w:tcW w:w="3701" w:type="dxa"/>
          </w:tcPr>
          <w:p w:rsidR="00100E78" w:rsidRPr="001E7687" w:rsidRDefault="00100E78" w:rsidP="00FA6CB4">
            <w:pPr>
              <w:rPr>
                <w:rFonts w:ascii="Calibri" w:hAnsi="Calibri" w:cs="Calibri"/>
              </w:rPr>
            </w:pPr>
            <w:r w:rsidRPr="001E7687">
              <w:rPr>
                <w:rFonts w:ascii="Calibri" w:hAnsi="Calibri" w:cs="Calibri"/>
              </w:rPr>
              <w:t>Summe (ohne Thesen, Inhaltsverzeichnis, Literaturverzeichnis, Danksagung, Lebenslauf)</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60-80</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30-50</w:t>
            </w:r>
          </w:p>
        </w:tc>
      </w:tr>
      <w:tr w:rsidR="00100E78" w:rsidRPr="001E7687" w:rsidTr="00FA6CB4">
        <w:tc>
          <w:tcPr>
            <w:tcW w:w="3701" w:type="dxa"/>
          </w:tcPr>
          <w:p w:rsidR="00100E78" w:rsidRPr="001E7687" w:rsidRDefault="00763B67" w:rsidP="00FA6CB4">
            <w:pPr>
              <w:rPr>
                <w:rFonts w:ascii="Calibri" w:hAnsi="Calibri" w:cs="Calibri"/>
              </w:rPr>
            </w:pPr>
            <w:r w:rsidRPr="001E7687">
              <w:rPr>
                <w:rFonts w:ascii="Calibri" w:hAnsi="Calibri" w:cs="Calibri"/>
              </w:rPr>
              <w:t xml:space="preserve">Anzahl </w:t>
            </w:r>
            <w:r w:rsidR="00100E78" w:rsidRPr="001E7687">
              <w:rPr>
                <w:rFonts w:ascii="Calibri" w:hAnsi="Calibri" w:cs="Calibri"/>
              </w:rPr>
              <w:t>Literaturreferenzen (Minimum, kann im Einzelfall nach oben abweichen)</w:t>
            </w:r>
          </w:p>
        </w:tc>
        <w:tc>
          <w:tcPr>
            <w:tcW w:w="2644" w:type="dxa"/>
          </w:tcPr>
          <w:p w:rsidR="00100E78" w:rsidRPr="001E7687" w:rsidRDefault="00100E78" w:rsidP="00FA6CB4">
            <w:pPr>
              <w:jc w:val="center"/>
              <w:rPr>
                <w:rFonts w:ascii="Calibri" w:hAnsi="Calibri" w:cs="Calibri"/>
                <w:b/>
              </w:rPr>
            </w:pPr>
            <w:r w:rsidRPr="001E7687">
              <w:rPr>
                <w:rFonts w:ascii="Calibri" w:hAnsi="Calibri" w:cs="Calibri"/>
                <w:b/>
              </w:rPr>
              <w:t>50-80</w:t>
            </w:r>
          </w:p>
        </w:tc>
        <w:tc>
          <w:tcPr>
            <w:tcW w:w="2835" w:type="dxa"/>
          </w:tcPr>
          <w:p w:rsidR="00100E78" w:rsidRPr="001E7687" w:rsidRDefault="00100E78" w:rsidP="00FA6CB4">
            <w:pPr>
              <w:jc w:val="center"/>
              <w:rPr>
                <w:rFonts w:ascii="Calibri" w:hAnsi="Calibri" w:cs="Calibri"/>
                <w:b/>
              </w:rPr>
            </w:pPr>
            <w:r w:rsidRPr="001E7687">
              <w:rPr>
                <w:rFonts w:ascii="Calibri" w:hAnsi="Calibri" w:cs="Calibri"/>
                <w:b/>
              </w:rPr>
              <w:t>40-50</w:t>
            </w:r>
          </w:p>
        </w:tc>
      </w:tr>
    </w:tbl>
    <w:p w:rsidR="00CE73D3" w:rsidRDefault="00CE73D3" w:rsidP="000A6112">
      <w:pPr>
        <w:jc w:val="both"/>
      </w:pPr>
    </w:p>
    <w:p w:rsidR="00CE73D3" w:rsidRDefault="00CE73D3">
      <w:r>
        <w:br w:type="page"/>
      </w:r>
    </w:p>
    <w:p w:rsidR="00CE73D3" w:rsidRDefault="00CE73D3" w:rsidP="00CE73D3">
      <w:pPr>
        <w:jc w:val="both"/>
      </w:pPr>
      <w:r>
        <w:t>Evaluierungsbogen</w:t>
      </w:r>
    </w:p>
    <w:p w:rsidR="00CE73D3" w:rsidRDefault="00417FAA" w:rsidP="00CE73D3">
      <w:pPr>
        <w:jc w:val="both"/>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25pt;width:409.8pt;height:525.65pt;z-index:251659264;mso-position-horizontal-relative:text;mso-position-vertical-relative:text">
            <v:imagedata r:id="rId7" o:title=""/>
          </v:shape>
          <o:OLEObject Type="Embed" ProgID="Excel.Sheet.8" ShapeID="_x0000_s1026" DrawAspect="Content" ObjectID="_1622965761" r:id="rId8"/>
        </w:object>
      </w:r>
    </w:p>
    <w:p w:rsidR="00CE73D3" w:rsidRDefault="00CE73D3" w:rsidP="00CE73D3">
      <w:pPr>
        <w:jc w:val="both"/>
      </w:pPr>
    </w:p>
    <w:p w:rsidR="006958C7" w:rsidRDefault="006958C7" w:rsidP="000A6112">
      <w:pPr>
        <w:jc w:val="both"/>
      </w:pPr>
    </w:p>
    <w:sectPr w:rsidR="006958C7" w:rsidSect="00BE2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EA9"/>
    <w:rsid w:val="00021CF8"/>
    <w:rsid w:val="00025382"/>
    <w:rsid w:val="00027832"/>
    <w:rsid w:val="00051397"/>
    <w:rsid w:val="000753EB"/>
    <w:rsid w:val="000831DD"/>
    <w:rsid w:val="00086793"/>
    <w:rsid w:val="000915F7"/>
    <w:rsid w:val="000A6112"/>
    <w:rsid w:val="000D1FF8"/>
    <w:rsid w:val="000E1B29"/>
    <w:rsid w:val="000E628C"/>
    <w:rsid w:val="00100E78"/>
    <w:rsid w:val="00104FE0"/>
    <w:rsid w:val="0010571D"/>
    <w:rsid w:val="00107AAC"/>
    <w:rsid w:val="00107D53"/>
    <w:rsid w:val="001127B4"/>
    <w:rsid w:val="00117DB8"/>
    <w:rsid w:val="001201E7"/>
    <w:rsid w:val="001636E6"/>
    <w:rsid w:val="0019053B"/>
    <w:rsid w:val="001A5F1B"/>
    <w:rsid w:val="001B6C2D"/>
    <w:rsid w:val="001E7687"/>
    <w:rsid w:val="00207CA0"/>
    <w:rsid w:val="00217EAA"/>
    <w:rsid w:val="00272E4E"/>
    <w:rsid w:val="00294FDF"/>
    <w:rsid w:val="002C7C68"/>
    <w:rsid w:val="002D13CE"/>
    <w:rsid w:val="002E0F7C"/>
    <w:rsid w:val="003146AB"/>
    <w:rsid w:val="00340D81"/>
    <w:rsid w:val="00351629"/>
    <w:rsid w:val="003C5631"/>
    <w:rsid w:val="003D233D"/>
    <w:rsid w:val="003D2883"/>
    <w:rsid w:val="003D4047"/>
    <w:rsid w:val="003E749F"/>
    <w:rsid w:val="003F3182"/>
    <w:rsid w:val="00417FAA"/>
    <w:rsid w:val="004408DB"/>
    <w:rsid w:val="00446426"/>
    <w:rsid w:val="0047573E"/>
    <w:rsid w:val="00497BDE"/>
    <w:rsid w:val="004A45A9"/>
    <w:rsid w:val="0051716B"/>
    <w:rsid w:val="0052104D"/>
    <w:rsid w:val="00587C39"/>
    <w:rsid w:val="005A55C8"/>
    <w:rsid w:val="0062606F"/>
    <w:rsid w:val="006312BD"/>
    <w:rsid w:val="00636187"/>
    <w:rsid w:val="006531E5"/>
    <w:rsid w:val="00680E98"/>
    <w:rsid w:val="00681A83"/>
    <w:rsid w:val="006958C7"/>
    <w:rsid w:val="006B1890"/>
    <w:rsid w:val="006B637A"/>
    <w:rsid w:val="006B6C2D"/>
    <w:rsid w:val="006C326E"/>
    <w:rsid w:val="006E57C5"/>
    <w:rsid w:val="00700A38"/>
    <w:rsid w:val="00720F8D"/>
    <w:rsid w:val="007237F6"/>
    <w:rsid w:val="00723AEC"/>
    <w:rsid w:val="00724A1F"/>
    <w:rsid w:val="00754DD6"/>
    <w:rsid w:val="00763B67"/>
    <w:rsid w:val="00781AAA"/>
    <w:rsid w:val="00783A42"/>
    <w:rsid w:val="007A44C9"/>
    <w:rsid w:val="007B720E"/>
    <w:rsid w:val="007E7101"/>
    <w:rsid w:val="00843280"/>
    <w:rsid w:val="008500B8"/>
    <w:rsid w:val="008527A4"/>
    <w:rsid w:val="00881B33"/>
    <w:rsid w:val="008B0A77"/>
    <w:rsid w:val="008B3CF9"/>
    <w:rsid w:val="008D1C14"/>
    <w:rsid w:val="008F5885"/>
    <w:rsid w:val="00926DC8"/>
    <w:rsid w:val="00971C7D"/>
    <w:rsid w:val="00974EC9"/>
    <w:rsid w:val="009844B5"/>
    <w:rsid w:val="00984CF7"/>
    <w:rsid w:val="009A1856"/>
    <w:rsid w:val="009A5F9D"/>
    <w:rsid w:val="009D02D1"/>
    <w:rsid w:val="00A0335C"/>
    <w:rsid w:val="00A076F8"/>
    <w:rsid w:val="00A22252"/>
    <w:rsid w:val="00A5550E"/>
    <w:rsid w:val="00A951E5"/>
    <w:rsid w:val="00AB5041"/>
    <w:rsid w:val="00AD165C"/>
    <w:rsid w:val="00AD1D40"/>
    <w:rsid w:val="00AE2F55"/>
    <w:rsid w:val="00AF4B95"/>
    <w:rsid w:val="00B073B3"/>
    <w:rsid w:val="00B26788"/>
    <w:rsid w:val="00B35F4F"/>
    <w:rsid w:val="00B56713"/>
    <w:rsid w:val="00B80E88"/>
    <w:rsid w:val="00B841D9"/>
    <w:rsid w:val="00BA3F16"/>
    <w:rsid w:val="00BC463A"/>
    <w:rsid w:val="00BE27F6"/>
    <w:rsid w:val="00BF7D29"/>
    <w:rsid w:val="00C31990"/>
    <w:rsid w:val="00C3391E"/>
    <w:rsid w:val="00C44BA0"/>
    <w:rsid w:val="00C56139"/>
    <w:rsid w:val="00C75AC9"/>
    <w:rsid w:val="00C90C01"/>
    <w:rsid w:val="00C9701F"/>
    <w:rsid w:val="00CB6C9E"/>
    <w:rsid w:val="00CC4BAF"/>
    <w:rsid w:val="00CE73D3"/>
    <w:rsid w:val="00D16B21"/>
    <w:rsid w:val="00D46C37"/>
    <w:rsid w:val="00D60BEB"/>
    <w:rsid w:val="00D722DD"/>
    <w:rsid w:val="00D866A5"/>
    <w:rsid w:val="00DA17FC"/>
    <w:rsid w:val="00DA25A2"/>
    <w:rsid w:val="00DE78DE"/>
    <w:rsid w:val="00E168BB"/>
    <w:rsid w:val="00E23DD5"/>
    <w:rsid w:val="00E70332"/>
    <w:rsid w:val="00E73EA9"/>
    <w:rsid w:val="00E908A2"/>
    <w:rsid w:val="00E935E2"/>
    <w:rsid w:val="00EA7BC7"/>
    <w:rsid w:val="00EB52B5"/>
    <w:rsid w:val="00EC2C96"/>
    <w:rsid w:val="00EC4BF6"/>
    <w:rsid w:val="00ED0495"/>
    <w:rsid w:val="00EE4607"/>
    <w:rsid w:val="00EE673B"/>
    <w:rsid w:val="00EE68C9"/>
    <w:rsid w:val="00F05472"/>
    <w:rsid w:val="00F06E3B"/>
    <w:rsid w:val="00F16A1E"/>
    <w:rsid w:val="00F40031"/>
    <w:rsid w:val="00F40BAD"/>
    <w:rsid w:val="00F61786"/>
    <w:rsid w:val="00FC700E"/>
    <w:rsid w:val="00FD3C05"/>
    <w:rsid w:val="00FE2135"/>
    <w:rsid w:val="00FF749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32AB729D-935E-4915-8003-EE0EE25A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F5885"/>
    <w:rPr>
      <w:b/>
      <w:bCs/>
    </w:rPr>
  </w:style>
  <w:style w:type="character" w:styleId="Hervorhebung">
    <w:name w:val="Emphasis"/>
    <w:basedOn w:val="Absatz-Standardschriftart"/>
    <w:uiPriority w:val="20"/>
    <w:qFormat/>
    <w:rsid w:val="008F5885"/>
    <w:rPr>
      <w:i/>
      <w:iCs/>
    </w:rPr>
  </w:style>
  <w:style w:type="table" w:styleId="Tabellenraster">
    <w:name w:val="Table Grid"/>
    <w:basedOn w:val="NormaleTabelle"/>
    <w:uiPriority w:val="59"/>
    <w:rsid w:val="001057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DE78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78DE"/>
    <w:rPr>
      <w:rFonts w:ascii="Tahoma" w:hAnsi="Tahoma" w:cs="Tahoma"/>
      <w:sz w:val="16"/>
      <w:szCs w:val="16"/>
    </w:rPr>
  </w:style>
  <w:style w:type="paragraph" w:styleId="Listenabsatz">
    <w:name w:val="List Paragraph"/>
    <w:basedOn w:val="Standard"/>
    <w:uiPriority w:val="34"/>
    <w:qFormat/>
    <w:rsid w:val="001636E6"/>
    <w:pPr>
      <w:ind w:left="720"/>
      <w:contextualSpacing/>
    </w:pPr>
  </w:style>
  <w:style w:type="character" w:styleId="Hyperlink">
    <w:name w:val="Hyperlink"/>
    <w:basedOn w:val="Absatz-Standardschriftart"/>
    <w:uiPriority w:val="99"/>
    <w:unhideWhenUsed/>
    <w:rsid w:val="00021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1394">
      <w:bodyDiv w:val="1"/>
      <w:marLeft w:val="0"/>
      <w:marRight w:val="0"/>
      <w:marTop w:val="0"/>
      <w:marBottom w:val="0"/>
      <w:divBdr>
        <w:top w:val="none" w:sz="0" w:space="0" w:color="auto"/>
        <w:left w:val="none" w:sz="0" w:space="0" w:color="auto"/>
        <w:bottom w:val="none" w:sz="0" w:space="0" w:color="auto"/>
        <w:right w:val="none" w:sz="0" w:space="0" w:color="auto"/>
      </w:divBdr>
    </w:div>
    <w:div w:id="1194266946">
      <w:bodyDiv w:val="1"/>
      <w:marLeft w:val="0"/>
      <w:marRight w:val="0"/>
      <w:marTop w:val="0"/>
      <w:marBottom w:val="0"/>
      <w:divBdr>
        <w:top w:val="none" w:sz="0" w:space="0" w:color="auto"/>
        <w:left w:val="none" w:sz="0" w:space="0" w:color="auto"/>
        <w:bottom w:val="none" w:sz="0" w:space="0" w:color="auto"/>
        <w:right w:val="none" w:sz="0" w:space="0" w:color="auto"/>
      </w:divBdr>
    </w:div>
    <w:div w:id="21314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Arbeitsblatt1.xls"/><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s.illinois.edu/workshop/writers/tips/thesis/" TargetMode="External"/><Relationship Id="rId5" Type="http://schemas.openxmlformats.org/officeDocument/2006/relationships/hyperlink" Target="https://penandthepad.com/how-8229968-write-thesis-statement-science-report.html" TargetMode="External"/><Relationship Id="rId10" Type="http://schemas.openxmlformats.org/officeDocument/2006/relationships/theme" Target="theme/theme1.xml"/><Relationship Id="rId4" Type="http://schemas.openxmlformats.org/officeDocument/2006/relationships/hyperlink" Target="https://writingcenter.unc.edu/tips-and-tools/thesis-statements/"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7984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LAG</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rer. nat. habil. Leif - Alexander Garbe</dc:creator>
  <cp:lastModifiedBy>BVT-Office</cp:lastModifiedBy>
  <cp:revision>2</cp:revision>
  <cp:lastPrinted>2019-06-21T09:12:00Z</cp:lastPrinted>
  <dcterms:created xsi:type="dcterms:W3CDTF">2019-06-25T09:03:00Z</dcterms:created>
  <dcterms:modified xsi:type="dcterms:W3CDTF">2019-06-25T09:03:00Z</dcterms:modified>
</cp:coreProperties>
</file>